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F0CF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7252584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685253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1D8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01D4E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36CCF7B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1DE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F0B15" w14:textId="77777777" w:rsidR="00B14FDE" w:rsidRPr="000138D2" w:rsidRDefault="00B14FDE" w:rsidP="00E90DCF">
            <w:pPr>
              <w:jc w:val="center"/>
              <w:rPr>
                <w:b/>
                <w:sz w:val="24"/>
              </w:rPr>
            </w:pPr>
            <w:r w:rsidRPr="002F3C4F">
              <w:rPr>
                <w:rFonts w:hint="eastAsia"/>
                <w:b/>
                <w:sz w:val="24"/>
              </w:rPr>
              <w:t>第</w:t>
            </w:r>
            <w:r w:rsidR="00E90DCF">
              <w:rPr>
                <w:rFonts w:hint="eastAsia"/>
                <w:b/>
                <w:sz w:val="24"/>
              </w:rPr>
              <w:t>1</w:t>
            </w:r>
            <w:r w:rsidR="00E90DCF">
              <w:rPr>
                <w:rFonts w:hint="eastAsia"/>
                <w:b/>
                <w:sz w:val="24"/>
              </w:rPr>
              <w:t>课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F3C4F"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语概述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91EC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9DFBAD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6DF1B76A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7CF1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18F1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BFD84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796A5A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251AED15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64A9A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8E1C5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A04B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43C51" w14:textId="10001742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8F0E8F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6C074BE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0609A3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23AC5EE0" w14:textId="77777777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922DD2" w:rsidRPr="00922DD2">
              <w:rPr>
                <w:rFonts w:cs="宋体" w:hint="eastAsia"/>
                <w:sz w:val="24"/>
              </w:rPr>
              <w:t>授课前</w:t>
            </w:r>
            <w:r w:rsidR="00E90DCF">
              <w:rPr>
                <w:rFonts w:cs="宋体" w:hint="eastAsia"/>
                <w:sz w:val="24"/>
              </w:rPr>
              <w:t>播放一段壮语对话视频，</w:t>
            </w:r>
            <w:r w:rsidR="00922DD2" w:rsidRPr="00922DD2">
              <w:rPr>
                <w:rFonts w:cs="宋体" w:hint="eastAsia"/>
                <w:sz w:val="24"/>
              </w:rPr>
              <w:t>提出问题：“</w:t>
            </w:r>
            <w:r w:rsidR="00E90DCF">
              <w:rPr>
                <w:rFonts w:cs="宋体" w:hint="eastAsia"/>
                <w:sz w:val="24"/>
              </w:rPr>
              <w:t>同学们有哪位听得懂</w:t>
            </w:r>
            <w:r w:rsidR="00DC0542">
              <w:rPr>
                <w:rFonts w:cs="宋体" w:hint="eastAsia"/>
                <w:sz w:val="24"/>
              </w:rPr>
              <w:t>视频中的对话</w:t>
            </w:r>
            <w:r w:rsidR="00922DD2" w:rsidRPr="00922DD2">
              <w:rPr>
                <w:rFonts w:cs="宋体" w:hint="eastAsia"/>
                <w:sz w:val="24"/>
              </w:rPr>
              <w:t>？</w:t>
            </w:r>
            <w:r w:rsidR="006B7204">
              <w:rPr>
                <w:rFonts w:cs="宋体" w:hint="eastAsia"/>
                <w:sz w:val="24"/>
              </w:rPr>
              <w:t>知道是什么语言吗？</w:t>
            </w:r>
            <w:r w:rsidR="00E90DCF">
              <w:rPr>
                <w:rFonts w:cs="宋体" w:hint="eastAsia"/>
                <w:sz w:val="24"/>
              </w:rPr>
              <w:t>是不是很优美动听？</w:t>
            </w:r>
            <w:r w:rsidR="00922DD2" w:rsidRPr="00922DD2">
              <w:rPr>
                <w:rFonts w:cs="宋体" w:hint="eastAsia"/>
                <w:sz w:val="24"/>
              </w:rPr>
              <w:t>”</w:t>
            </w:r>
            <w:r w:rsidR="00922DD2" w:rsidRPr="00126ADE">
              <w:rPr>
                <w:rFonts w:cs="宋体" w:hint="eastAsia"/>
                <w:sz w:val="24"/>
              </w:rPr>
              <w:t>以此激发学生</w:t>
            </w:r>
            <w:r w:rsidR="00922DD2">
              <w:rPr>
                <w:rFonts w:cs="宋体" w:hint="eastAsia"/>
                <w:sz w:val="24"/>
              </w:rPr>
              <w:t>对</w:t>
            </w:r>
            <w:r w:rsidR="00922DD2" w:rsidRPr="00126ADE">
              <w:rPr>
                <w:rFonts w:cs="宋体" w:hint="eastAsia"/>
                <w:sz w:val="24"/>
              </w:rPr>
              <w:t>壮</w:t>
            </w:r>
            <w:r w:rsidR="00E90DCF">
              <w:rPr>
                <w:rFonts w:cs="宋体" w:hint="eastAsia"/>
                <w:sz w:val="24"/>
              </w:rPr>
              <w:t>语</w:t>
            </w:r>
            <w:r w:rsidR="00922DD2" w:rsidRPr="00126ADE">
              <w:rPr>
                <w:rFonts w:cs="宋体" w:hint="eastAsia"/>
                <w:sz w:val="24"/>
              </w:rPr>
              <w:t>的强烈兴趣及探索意愿，让学生的注意力集中到课堂中来，从而进入授课内容的学习。</w:t>
            </w:r>
          </w:p>
        </w:tc>
      </w:tr>
      <w:tr w:rsidR="00B14FDE" w:rsidRPr="00126ADE" w14:paraId="28BFFD9B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4B6DCC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6CD1984C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70FC9F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51984D62" w14:textId="77777777" w:rsidR="00B14FDE" w:rsidRDefault="00EB3281" w:rsidP="001A37B8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 w:rsidRPr="00F47709">
              <w:rPr>
                <w:rFonts w:ascii="宋体" w:hAnsi="宋体" w:hint="eastAsia"/>
                <w:sz w:val="24"/>
              </w:rPr>
              <w:t>掌握</w:t>
            </w:r>
            <w:r w:rsidR="00E90DCF">
              <w:rPr>
                <w:rFonts w:ascii="宋体" w:hAnsi="宋体" w:hint="eastAsia"/>
                <w:sz w:val="24"/>
              </w:rPr>
              <w:t>壮语的概念</w:t>
            </w:r>
            <w:r w:rsidR="00B14FDE">
              <w:rPr>
                <w:rFonts w:ascii="宋体" w:hAnsi="宋体" w:hint="eastAsia"/>
                <w:sz w:val="24"/>
              </w:rPr>
              <w:t>。</w:t>
            </w:r>
          </w:p>
          <w:p w14:paraId="5ADD7879" w14:textId="77777777" w:rsidR="00B14FDE" w:rsidRPr="00F47709" w:rsidRDefault="00EB3281" w:rsidP="001A37B8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B14FDE" w:rsidRPr="00F47709">
              <w:rPr>
                <w:rFonts w:ascii="宋体" w:hAnsi="宋体" w:hint="eastAsia"/>
                <w:sz w:val="24"/>
              </w:rPr>
              <w:t>掌握</w:t>
            </w:r>
            <w:r w:rsidR="00E90DCF">
              <w:rPr>
                <w:rFonts w:ascii="宋体" w:hAnsi="宋体" w:hint="eastAsia"/>
                <w:sz w:val="24"/>
              </w:rPr>
              <w:t>壮语的分布及特点</w:t>
            </w:r>
            <w:r w:rsidR="00B14FDE" w:rsidRPr="00F47709">
              <w:rPr>
                <w:rFonts w:ascii="宋体" w:hAnsi="宋体" w:hint="eastAsia"/>
                <w:sz w:val="24"/>
              </w:rPr>
              <w:t xml:space="preserve">。                                        </w:t>
            </w:r>
          </w:p>
          <w:p w14:paraId="7D63ABEB" w14:textId="77777777" w:rsidR="00B14FDE" w:rsidRDefault="00EB3281" w:rsidP="001A37B8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E90DCF">
              <w:rPr>
                <w:rFonts w:ascii="宋体" w:hAnsi="宋体" w:hint="eastAsia"/>
                <w:sz w:val="24"/>
              </w:rPr>
              <w:t>熟悉壮语文字的作用</w:t>
            </w:r>
            <w:r w:rsidR="00B14FDE" w:rsidRPr="00F47709">
              <w:rPr>
                <w:rFonts w:ascii="宋体" w:hAnsi="宋体" w:hint="eastAsia"/>
                <w:sz w:val="24"/>
              </w:rPr>
              <w:t>。</w:t>
            </w:r>
          </w:p>
          <w:p w14:paraId="73C76123" w14:textId="77777777" w:rsidR="00E90DCF" w:rsidRPr="00E90DCF" w:rsidRDefault="00E90DCF" w:rsidP="001A37B8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（4）了解壮语基础课程的意义。</w:t>
            </w:r>
          </w:p>
          <w:p w14:paraId="42E664D7" w14:textId="77777777" w:rsidR="00B14F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1BB75FF4" w14:textId="77777777" w:rsidR="00B14FDE" w:rsidRDefault="00B14FDE" w:rsidP="001A37B8">
            <w:pPr>
              <w:spacing w:line="400" w:lineRule="exact"/>
              <w:ind w:left="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C609F7">
              <w:rPr>
                <w:rFonts w:hint="eastAsia"/>
                <w:sz w:val="24"/>
              </w:rPr>
              <w:t>（</w:t>
            </w:r>
            <w:r w:rsidRPr="007B4662">
              <w:rPr>
                <w:rFonts w:hint="eastAsia"/>
                <w:sz w:val="24"/>
              </w:rPr>
              <w:t>1</w:t>
            </w:r>
            <w:r w:rsidR="00C609F7">
              <w:rPr>
                <w:rFonts w:hint="eastAsia"/>
                <w:sz w:val="24"/>
              </w:rPr>
              <w:t>）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="00C609F7" w:rsidRPr="00126ADE">
              <w:rPr>
                <w:rFonts w:ascii="宋体" w:hAnsi="宋体" w:cs="Tahoma"/>
                <w:kern w:val="0"/>
                <w:sz w:val="24"/>
              </w:rPr>
              <w:t>讲解</w:t>
            </w:r>
            <w:r w:rsidR="00C609F7"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Pr="00126ADE">
              <w:rPr>
                <w:rFonts w:ascii="宋体" w:hAnsi="宋体" w:cs="Tahoma"/>
                <w:kern w:val="0"/>
                <w:sz w:val="24"/>
              </w:rPr>
              <w:t>分析和归纳总结等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教学方式，</w:t>
            </w:r>
            <w:r w:rsidRPr="00501046">
              <w:rPr>
                <w:rFonts w:ascii="宋体" w:hAnsi="宋体" w:cs="Tahoma" w:hint="eastAsia"/>
                <w:kern w:val="0"/>
                <w:sz w:val="24"/>
              </w:rPr>
              <w:t>引导学生</w:t>
            </w:r>
            <w:r w:rsidR="00AA5DB5">
              <w:rPr>
                <w:rFonts w:ascii="宋体" w:hAnsi="宋体" w:cs="Tahoma" w:hint="eastAsia"/>
                <w:kern w:val="0"/>
                <w:sz w:val="24"/>
              </w:rPr>
              <w:t>认识壮民族的共同语言——壮语</w:t>
            </w:r>
            <w:r w:rsidRPr="00501046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64E8D0EE" w14:textId="77777777" w:rsidR="00B14FDE" w:rsidRPr="00126ADE" w:rsidRDefault="00C609F7" w:rsidP="001A37B8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B14FDE" w:rsidRPr="00877134">
              <w:rPr>
                <w:rFonts w:hint="eastAsia"/>
                <w:sz w:val="24"/>
              </w:rPr>
              <w:t>通</w:t>
            </w:r>
            <w:r w:rsidR="00B14FDE" w:rsidRPr="00126ADE">
              <w:rPr>
                <w:rFonts w:hint="eastAsia"/>
                <w:sz w:val="24"/>
              </w:rPr>
              <w:t>过课堂</w:t>
            </w:r>
            <w:r w:rsidR="00AA5DB5">
              <w:rPr>
                <w:rFonts w:hint="eastAsia"/>
                <w:sz w:val="24"/>
              </w:rPr>
              <w:t>PPT</w:t>
            </w:r>
            <w:r w:rsidR="00B14FDE" w:rsidRPr="00126ADE">
              <w:rPr>
                <w:rFonts w:hint="eastAsia"/>
                <w:sz w:val="24"/>
              </w:rPr>
              <w:t>演示、</w:t>
            </w:r>
            <w:r w:rsidR="00B14FDE">
              <w:rPr>
                <w:rFonts w:hint="eastAsia"/>
                <w:sz w:val="24"/>
              </w:rPr>
              <w:t>视频观摩</w:t>
            </w:r>
            <w:r w:rsidR="00073427">
              <w:rPr>
                <w:rFonts w:hint="eastAsia"/>
                <w:sz w:val="24"/>
              </w:rPr>
              <w:t>、图片展示等</w:t>
            </w:r>
            <w:r w:rsidR="00B14FDE" w:rsidRPr="00126ADE">
              <w:rPr>
                <w:rFonts w:hint="eastAsia"/>
                <w:sz w:val="24"/>
              </w:rPr>
              <w:t>，</w:t>
            </w:r>
            <w:r w:rsidR="00073427">
              <w:rPr>
                <w:rFonts w:hint="eastAsia"/>
                <w:sz w:val="24"/>
              </w:rPr>
              <w:t>加深学生认识</w:t>
            </w:r>
            <w:r w:rsidR="00B14FDE" w:rsidRPr="00126ADE">
              <w:rPr>
                <w:rFonts w:hint="eastAsia"/>
                <w:sz w:val="24"/>
              </w:rPr>
              <w:t>，提</w:t>
            </w:r>
            <w:r w:rsidR="00073427">
              <w:rPr>
                <w:rFonts w:hint="eastAsia"/>
                <w:sz w:val="24"/>
              </w:rPr>
              <w:t>高学生</w:t>
            </w:r>
            <w:r w:rsidR="00AA5DB5">
              <w:rPr>
                <w:rFonts w:hint="eastAsia"/>
                <w:sz w:val="24"/>
              </w:rPr>
              <w:t>对壮语文字的认识</w:t>
            </w:r>
            <w:r w:rsidR="00B14FDE" w:rsidRPr="00126ADE">
              <w:rPr>
                <w:rFonts w:hint="eastAsia"/>
                <w:sz w:val="24"/>
              </w:rPr>
              <w:t>能力。</w:t>
            </w:r>
          </w:p>
          <w:p w14:paraId="52A42AA1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7F04391A" w14:textId="77777777" w:rsidR="00B14FDE" w:rsidRPr="00126ADE" w:rsidRDefault="005C79C4" w:rsidP="001A37B8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语的</w:t>
            </w:r>
            <w:r w:rsidR="00B14FDE" w:rsidRPr="00126ADE">
              <w:rPr>
                <w:rFonts w:cs="宋体" w:hint="eastAsia"/>
                <w:sz w:val="24"/>
              </w:rPr>
              <w:t>概</w:t>
            </w:r>
            <w:r>
              <w:rPr>
                <w:rFonts w:cs="宋体" w:hint="eastAsia"/>
                <w:sz w:val="24"/>
              </w:rPr>
              <w:t>念时</w:t>
            </w:r>
            <w:r w:rsidR="00B14FDE" w:rsidRPr="00126ADE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可</w:t>
            </w:r>
            <w:r w:rsidR="00B14FDE" w:rsidRPr="00126ADE">
              <w:rPr>
                <w:rFonts w:cs="宋体" w:hint="eastAsia"/>
                <w:sz w:val="24"/>
              </w:rPr>
              <w:t>先</w:t>
            </w:r>
            <w:r>
              <w:rPr>
                <w:rFonts w:cs="宋体" w:hint="eastAsia"/>
                <w:sz w:val="24"/>
              </w:rPr>
              <w:t>给学生观看</w:t>
            </w:r>
            <w:r w:rsidR="00777ECF">
              <w:rPr>
                <w:rFonts w:cs="宋体" w:hint="eastAsia"/>
                <w:sz w:val="24"/>
              </w:rPr>
              <w:t>语</w:t>
            </w:r>
            <w:r>
              <w:rPr>
                <w:rFonts w:cs="宋体" w:hint="eastAsia"/>
                <w:sz w:val="24"/>
              </w:rPr>
              <w:t>简介视频，</w:t>
            </w:r>
            <w:r w:rsidR="00B14FDE">
              <w:rPr>
                <w:rFonts w:cs="宋体" w:hint="eastAsia"/>
                <w:sz w:val="24"/>
              </w:rPr>
              <w:t>吸引学生的兴趣，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以</w:t>
            </w:r>
            <w:r w:rsidR="00B14FDE" w:rsidRPr="00126ADE">
              <w:rPr>
                <w:rFonts w:hint="eastAsia"/>
                <w:sz w:val="24"/>
              </w:rPr>
              <w:t>培养学生学习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B14FDE" w:rsidRPr="00126ADE">
              <w:rPr>
                <w:rFonts w:hint="eastAsia"/>
                <w:sz w:val="24"/>
              </w:rPr>
              <w:t>的兴趣，由被动学习变为主动学习</w:t>
            </w:r>
            <w:r w:rsidR="00B14FDE" w:rsidRPr="00126ADE">
              <w:rPr>
                <w:sz w:val="24"/>
              </w:rPr>
              <w:t>。</w:t>
            </w:r>
          </w:p>
          <w:p w14:paraId="600F99BF" w14:textId="77777777" w:rsidR="005C79C4" w:rsidRDefault="005C79C4" w:rsidP="001A37B8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语的</w:t>
            </w:r>
            <w:r>
              <w:rPr>
                <w:rFonts w:cs="宋体" w:hint="eastAsia"/>
                <w:sz w:val="24"/>
              </w:rPr>
              <w:t>历史</w:t>
            </w:r>
            <w:r w:rsidR="00777ECF">
              <w:rPr>
                <w:rFonts w:cs="宋体" w:hint="eastAsia"/>
                <w:sz w:val="24"/>
              </w:rPr>
              <w:t>、分布</w:t>
            </w:r>
            <w:r w:rsidR="00B14FDE">
              <w:rPr>
                <w:rFonts w:cs="宋体" w:hint="eastAsia"/>
                <w:sz w:val="24"/>
              </w:rPr>
              <w:t>时，结合</w:t>
            </w:r>
            <w:r>
              <w:rPr>
                <w:rFonts w:cs="宋体" w:hint="eastAsia"/>
                <w:sz w:val="24"/>
              </w:rPr>
              <w:t>图片展示</w:t>
            </w:r>
            <w:r w:rsidR="00B14FDE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叙述图片故事，</w:t>
            </w:r>
            <w:r w:rsidR="00B14FDE">
              <w:rPr>
                <w:rFonts w:cs="宋体" w:hint="eastAsia"/>
                <w:sz w:val="24"/>
              </w:rPr>
              <w:t>让学生</w:t>
            </w:r>
            <w:r>
              <w:rPr>
                <w:rFonts w:cs="宋体" w:hint="eastAsia"/>
                <w:sz w:val="24"/>
              </w:rPr>
              <w:t>感受壮</w:t>
            </w:r>
            <w:r w:rsidR="00777ECF">
              <w:rPr>
                <w:rFonts w:cs="宋体" w:hint="eastAsia"/>
                <w:sz w:val="24"/>
              </w:rPr>
              <w:t>语</w:t>
            </w:r>
            <w:r>
              <w:rPr>
                <w:rFonts w:cs="宋体" w:hint="eastAsia"/>
                <w:sz w:val="24"/>
              </w:rPr>
              <w:t>的魅力</w:t>
            </w:r>
            <w:r w:rsidR="00B14FDE">
              <w:rPr>
                <w:rFonts w:cs="宋体" w:hint="eastAsia"/>
                <w:sz w:val="24"/>
              </w:rPr>
              <w:t>，</w:t>
            </w:r>
            <w:r w:rsidR="002158BD">
              <w:rPr>
                <w:rFonts w:cs="宋体" w:hint="eastAsia"/>
                <w:sz w:val="24"/>
              </w:rPr>
              <w:t>增强壮民族的自豪感，</w:t>
            </w:r>
            <w:r>
              <w:rPr>
                <w:rFonts w:cs="宋体" w:hint="eastAsia"/>
                <w:sz w:val="24"/>
              </w:rPr>
              <w:t>从而培养学生的学习兴趣。</w:t>
            </w:r>
          </w:p>
          <w:p w14:paraId="518A259A" w14:textId="77777777" w:rsidR="00B14FDE" w:rsidRDefault="00452E5F" w:rsidP="001A37B8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B14FDE" w:rsidRPr="00126ADE">
              <w:rPr>
                <w:rFonts w:hint="eastAsia"/>
                <w:sz w:val="24"/>
              </w:rPr>
              <w:t>结合</w:t>
            </w:r>
            <w:r w:rsidR="00777ECF">
              <w:rPr>
                <w:rFonts w:hint="eastAsia"/>
                <w:sz w:val="24"/>
              </w:rPr>
              <w:t>壮语在生活当中的实际</w:t>
            </w:r>
            <w:r w:rsidR="00B14FDE" w:rsidRPr="00126ADE">
              <w:rPr>
                <w:rFonts w:hint="eastAsia"/>
                <w:sz w:val="24"/>
              </w:rPr>
              <w:t>应用案例的讲解，</w:t>
            </w:r>
            <w:r w:rsidR="00BD3609">
              <w:rPr>
                <w:rFonts w:hint="eastAsia"/>
                <w:sz w:val="24"/>
              </w:rPr>
              <w:t>结合现时</w:t>
            </w:r>
            <w:r w:rsidR="00777ECF">
              <w:rPr>
                <w:rFonts w:hint="eastAsia"/>
                <w:sz w:val="24"/>
              </w:rPr>
              <w:t>壮医</w:t>
            </w:r>
            <w:r w:rsidR="00BD3609">
              <w:rPr>
                <w:rFonts w:hint="eastAsia"/>
                <w:sz w:val="24"/>
              </w:rPr>
              <w:t>专业课程中</w:t>
            </w:r>
            <w:r w:rsidR="00777ECF">
              <w:rPr>
                <w:rFonts w:hint="eastAsia"/>
                <w:sz w:val="24"/>
              </w:rPr>
              <w:t>的病证名称、名词术语的的应用，</w:t>
            </w:r>
            <w:r w:rsidR="002A2E37">
              <w:rPr>
                <w:rFonts w:hint="eastAsia"/>
                <w:sz w:val="24"/>
              </w:rPr>
              <w:t>这些壮医名词术语的来由，</w:t>
            </w:r>
            <w:r w:rsidR="00B14FDE" w:rsidRPr="00126ADE">
              <w:rPr>
                <w:rFonts w:hint="eastAsia"/>
                <w:sz w:val="24"/>
              </w:rPr>
              <w:t>使学生</w:t>
            </w:r>
            <w:r>
              <w:rPr>
                <w:rFonts w:hint="eastAsia"/>
                <w:sz w:val="24"/>
              </w:rPr>
              <w:t>进一步感受</w:t>
            </w:r>
            <w:r w:rsidR="00B14FDE" w:rsidRPr="00126ADE">
              <w:rPr>
                <w:rFonts w:hint="eastAsia"/>
                <w:sz w:val="24"/>
              </w:rPr>
              <w:t>到</w:t>
            </w:r>
            <w:r w:rsidR="00777ECF">
              <w:rPr>
                <w:rFonts w:hint="eastAsia"/>
                <w:sz w:val="24"/>
              </w:rPr>
              <w:t>壮语</w:t>
            </w:r>
            <w:r w:rsidR="00B14FDE" w:rsidRPr="00126ADE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神奇</w:t>
            </w:r>
            <w:r w:rsidR="00777ECF">
              <w:rPr>
                <w:rFonts w:hint="eastAsia"/>
                <w:sz w:val="24"/>
              </w:rPr>
              <w:t>作用</w:t>
            </w:r>
            <w:r w:rsidR="002A2E37">
              <w:rPr>
                <w:rFonts w:hint="eastAsia"/>
                <w:sz w:val="24"/>
              </w:rPr>
              <w:t>及对</w:t>
            </w:r>
            <w:r w:rsidR="00C324D8">
              <w:rPr>
                <w:rFonts w:hint="eastAsia"/>
                <w:sz w:val="24"/>
              </w:rPr>
              <w:t>壮医</w:t>
            </w:r>
            <w:r w:rsidR="002A2E37">
              <w:rPr>
                <w:rFonts w:hint="eastAsia"/>
                <w:sz w:val="24"/>
              </w:rPr>
              <w:t>专业学习的帮助，</w:t>
            </w:r>
            <w:r w:rsidR="00AB32B6" w:rsidRPr="00126ADE">
              <w:rPr>
                <w:rFonts w:hint="eastAsia"/>
                <w:sz w:val="24"/>
              </w:rPr>
              <w:t>加深</w:t>
            </w:r>
            <w:r w:rsidR="00AB32B6">
              <w:rPr>
                <w:rFonts w:hint="eastAsia"/>
                <w:sz w:val="24"/>
              </w:rPr>
              <w:t>学生</w:t>
            </w:r>
            <w:r w:rsidR="00AB32B6" w:rsidRPr="00126ADE">
              <w:rPr>
                <w:rFonts w:hint="eastAsia"/>
                <w:sz w:val="24"/>
              </w:rPr>
              <w:t>对</w:t>
            </w:r>
            <w:r w:rsidR="00AB32B6">
              <w:rPr>
                <w:rFonts w:hint="eastAsia"/>
                <w:sz w:val="24"/>
              </w:rPr>
              <w:t>壮</w:t>
            </w:r>
            <w:r w:rsidR="00777ECF">
              <w:rPr>
                <w:rFonts w:hint="eastAsia"/>
                <w:sz w:val="24"/>
              </w:rPr>
              <w:t>语</w:t>
            </w:r>
            <w:r w:rsidR="00AB32B6" w:rsidRPr="00126ADE">
              <w:rPr>
                <w:rFonts w:hint="eastAsia"/>
                <w:sz w:val="24"/>
              </w:rPr>
              <w:t>的兴趣与热爱，</w:t>
            </w:r>
            <w:r>
              <w:rPr>
                <w:rFonts w:hint="eastAsia"/>
                <w:sz w:val="24"/>
              </w:rPr>
              <w:t>从而增强学习</w:t>
            </w:r>
            <w:r w:rsidR="00B14FDE" w:rsidRPr="00126ADE">
              <w:rPr>
                <w:rFonts w:hint="eastAsia"/>
                <w:sz w:val="24"/>
              </w:rPr>
              <w:t>信心</w:t>
            </w:r>
            <w:r w:rsidR="00F60FB5">
              <w:rPr>
                <w:rFonts w:hint="eastAsia"/>
                <w:sz w:val="24"/>
              </w:rPr>
              <w:t>和深入学习</w:t>
            </w:r>
            <w:r>
              <w:rPr>
                <w:rFonts w:hint="eastAsia"/>
                <w:sz w:val="24"/>
              </w:rPr>
              <w:t>应用的</w:t>
            </w:r>
            <w:r w:rsidR="00AB32B6">
              <w:rPr>
                <w:rFonts w:hint="eastAsia"/>
                <w:sz w:val="24"/>
              </w:rPr>
              <w:t>热情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BD17065" w14:textId="77777777" w:rsidR="00B14FDE" w:rsidRPr="00126ADE" w:rsidRDefault="00B14FDE" w:rsidP="001A37B8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2609BD2E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CC91FF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lastRenderedPageBreak/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560046F5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AB438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B49BC19" w14:textId="77777777" w:rsidR="00B14FDE" w:rsidRPr="00126ADE" w:rsidRDefault="00783289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语的概念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06C1FE2D" w14:textId="77777777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0149D2">
              <w:rPr>
                <w:rFonts w:ascii="宋体" w:hAnsi="宋体" w:hint="eastAsia"/>
                <w:sz w:val="24"/>
              </w:rPr>
              <w:t>壮语的</w:t>
            </w:r>
            <w:r w:rsidR="00364C72">
              <w:rPr>
                <w:rFonts w:hint="eastAsia"/>
                <w:sz w:val="24"/>
              </w:rPr>
              <w:t>分布及</w:t>
            </w:r>
            <w:r w:rsidR="000149D2">
              <w:rPr>
                <w:rFonts w:ascii="宋体" w:hAnsi="宋体" w:hint="eastAsia"/>
                <w:sz w:val="24"/>
              </w:rPr>
              <w:t>作用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5B40B7D2" w14:textId="77777777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0149D2">
              <w:rPr>
                <w:rFonts w:hint="eastAsia"/>
                <w:sz w:val="24"/>
              </w:rPr>
              <w:t>学习本课程的意义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CD8EB53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08C8A88C" w14:textId="77777777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14FDE" w:rsidRPr="00DD46F1">
              <w:rPr>
                <w:rFonts w:hint="eastAsia"/>
                <w:sz w:val="24"/>
              </w:rPr>
              <w:t>如何</w:t>
            </w:r>
            <w:r w:rsidR="00DD46F1" w:rsidRPr="00DD46F1">
              <w:rPr>
                <w:rFonts w:hint="eastAsia"/>
                <w:sz w:val="24"/>
              </w:rPr>
              <w:t>提高</w:t>
            </w:r>
            <w:r w:rsidR="00B14FDE" w:rsidRPr="00DD46F1">
              <w:rPr>
                <w:rFonts w:hint="eastAsia"/>
                <w:sz w:val="24"/>
              </w:rPr>
              <w:t>学生学习兴趣</w:t>
            </w:r>
            <w:r>
              <w:rPr>
                <w:rFonts w:hint="eastAsia"/>
                <w:sz w:val="24"/>
              </w:rPr>
              <w:t>及学习信心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语的</w:t>
            </w:r>
            <w:r w:rsidR="00DD46F1">
              <w:rPr>
                <w:rFonts w:hint="eastAsia"/>
                <w:sz w:val="24"/>
              </w:rPr>
              <w:t>了解不多，</w:t>
            </w:r>
            <w:r w:rsidR="003C3A97">
              <w:rPr>
                <w:rFonts w:hint="eastAsia"/>
                <w:sz w:val="24"/>
              </w:rPr>
              <w:t>大多数同学对壮语文字</w:t>
            </w:r>
            <w:r w:rsidR="008C2E0F">
              <w:rPr>
                <w:rFonts w:hint="eastAsia"/>
                <w:sz w:val="24"/>
              </w:rPr>
              <w:t>知识</w:t>
            </w:r>
            <w:r w:rsidR="003C3A97">
              <w:rPr>
                <w:rFonts w:hint="eastAsia"/>
                <w:sz w:val="24"/>
              </w:rPr>
              <w:t>是零基础，</w:t>
            </w:r>
            <w:r w:rsidR="00B14FDE" w:rsidRPr="00126ADE">
              <w:rPr>
                <w:rFonts w:hint="eastAsia"/>
                <w:sz w:val="24"/>
              </w:rPr>
              <w:t>对</w:t>
            </w:r>
            <w:r w:rsidR="00DD46F1">
              <w:rPr>
                <w:rFonts w:hint="eastAsia"/>
                <w:sz w:val="24"/>
              </w:rPr>
              <w:t>壮</w:t>
            </w:r>
            <w:r w:rsidR="003C3A97">
              <w:rPr>
                <w:rFonts w:hint="eastAsia"/>
                <w:sz w:val="24"/>
              </w:rPr>
              <w:t>语的应用</w:t>
            </w:r>
            <w:r w:rsidR="00B14FDE">
              <w:rPr>
                <w:rFonts w:hint="eastAsia"/>
                <w:sz w:val="24"/>
              </w:rPr>
              <w:t>意义</w:t>
            </w:r>
            <w:r w:rsidR="00DD46F1">
              <w:rPr>
                <w:rFonts w:hint="eastAsia"/>
                <w:sz w:val="24"/>
              </w:rPr>
              <w:t>可能执不确定及怀疑态度</w:t>
            </w:r>
            <w:r w:rsidR="00B14FDE" w:rsidRPr="00126ADE">
              <w:rPr>
                <w:rFonts w:hint="eastAsia"/>
                <w:sz w:val="24"/>
              </w:rPr>
              <w:t>，</w:t>
            </w:r>
            <w:r w:rsidR="003C3A97">
              <w:rPr>
                <w:rFonts w:hint="eastAsia"/>
                <w:sz w:val="24"/>
              </w:rPr>
              <w:t>有对学习壮语的畏难</w:t>
            </w:r>
            <w:r w:rsidR="0087772E">
              <w:rPr>
                <w:rFonts w:ascii="宋体" w:hAnsi="宋体" w:cs="Tahoma" w:hint="eastAsia"/>
                <w:kern w:val="0"/>
                <w:sz w:val="24"/>
              </w:rPr>
              <w:t>情绪</w:t>
            </w:r>
            <w:r w:rsidR="003C3A97">
              <w:rPr>
                <w:rFonts w:hint="eastAsia"/>
                <w:sz w:val="24"/>
              </w:rPr>
              <w:t>，</w:t>
            </w:r>
            <w:r w:rsidR="00DD46F1">
              <w:rPr>
                <w:rFonts w:hint="eastAsia"/>
                <w:sz w:val="24"/>
              </w:rPr>
              <w:t>如此有可能</w:t>
            </w:r>
            <w:r w:rsidR="00B14FDE" w:rsidRPr="00126ADE">
              <w:rPr>
                <w:rFonts w:hint="eastAsia"/>
                <w:sz w:val="24"/>
              </w:rPr>
              <w:t>会影响到学生</w:t>
            </w:r>
            <w:r w:rsidR="00DD46F1">
              <w:rPr>
                <w:rFonts w:hint="eastAsia"/>
                <w:sz w:val="24"/>
              </w:rPr>
              <w:t>的</w:t>
            </w:r>
            <w:r w:rsidR="00B14FDE" w:rsidRPr="00126ADE">
              <w:rPr>
                <w:rFonts w:hint="eastAsia"/>
                <w:sz w:val="24"/>
              </w:rPr>
              <w:t>学习</w:t>
            </w:r>
            <w:r w:rsidR="00DD46F1" w:rsidRPr="00126ADE">
              <w:rPr>
                <w:rFonts w:hint="eastAsia"/>
                <w:sz w:val="24"/>
              </w:rPr>
              <w:t>兴趣</w:t>
            </w:r>
            <w:r w:rsidR="003C3A97">
              <w:rPr>
                <w:rFonts w:hint="eastAsia"/>
                <w:sz w:val="24"/>
              </w:rPr>
              <w:t>和学习</w:t>
            </w:r>
            <w:r w:rsidR="00B14FDE" w:rsidRPr="00126ADE">
              <w:rPr>
                <w:rFonts w:hint="eastAsia"/>
                <w:sz w:val="24"/>
              </w:rPr>
              <w:t>信心。</w:t>
            </w:r>
            <w:r w:rsidR="0087772E">
              <w:rPr>
                <w:rFonts w:hint="eastAsia"/>
                <w:sz w:val="24"/>
              </w:rPr>
              <w:t>在授课时老师要</w:t>
            </w:r>
            <w:r w:rsidR="0087772E">
              <w:rPr>
                <w:rFonts w:ascii="宋体" w:hAnsi="宋体" w:cs="Tahoma" w:hint="eastAsia"/>
                <w:kern w:val="0"/>
                <w:sz w:val="24"/>
              </w:rPr>
              <w:t>耐心细心，在教学中充分利用</w:t>
            </w:r>
            <w:r w:rsidR="0087772E" w:rsidRPr="00126ADE">
              <w:rPr>
                <w:rFonts w:ascii="宋体" w:hAnsi="宋体" w:cs="Tahoma" w:hint="eastAsia"/>
                <w:kern w:val="0"/>
                <w:sz w:val="24"/>
              </w:rPr>
              <w:t>多媒体</w:t>
            </w:r>
            <w:r w:rsidR="0087772E">
              <w:rPr>
                <w:rFonts w:ascii="宋体" w:hAnsi="宋体" w:cs="Tahoma" w:hint="eastAsia"/>
                <w:kern w:val="0"/>
                <w:sz w:val="24"/>
              </w:rPr>
              <w:t>如</w:t>
            </w:r>
            <w:r w:rsidR="0087772E" w:rsidRPr="00126ADE"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="0087772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87772E" w:rsidRPr="00924BDE">
              <w:rPr>
                <w:rFonts w:ascii="宋体" w:hAnsi="宋体" w:cs="Tahoma" w:hint="eastAsia"/>
                <w:kern w:val="0"/>
                <w:sz w:val="24"/>
              </w:rPr>
              <w:t>教学视频</w:t>
            </w:r>
            <w:r w:rsidR="0087772E">
              <w:rPr>
                <w:rFonts w:ascii="宋体" w:hAnsi="宋体" w:cs="Tahoma" w:hint="eastAsia"/>
                <w:kern w:val="0"/>
                <w:sz w:val="24"/>
              </w:rPr>
              <w:t>等，</w:t>
            </w:r>
            <w:r w:rsidR="0087772E" w:rsidRPr="00126ADE">
              <w:rPr>
                <w:rFonts w:ascii="宋体" w:hAnsi="宋体" w:cs="Tahoma" w:hint="eastAsia"/>
                <w:kern w:val="0"/>
                <w:sz w:val="24"/>
              </w:rPr>
              <w:t>反复</w:t>
            </w:r>
            <w:r w:rsidR="0087772E" w:rsidRPr="00924BDE">
              <w:rPr>
                <w:rFonts w:ascii="宋体" w:hAnsi="宋体" w:cs="Tahoma" w:hint="eastAsia"/>
                <w:kern w:val="0"/>
                <w:sz w:val="24"/>
              </w:rPr>
              <w:t>讲解</w:t>
            </w:r>
            <w:r w:rsidR="0087772E" w:rsidRPr="00126ADE">
              <w:rPr>
                <w:rFonts w:ascii="宋体" w:hAnsi="宋体" w:cs="Tahoma" w:hint="eastAsia"/>
                <w:kern w:val="0"/>
                <w:sz w:val="24"/>
              </w:rPr>
              <w:t>演示，</w:t>
            </w:r>
            <w:r w:rsidR="0087772E">
              <w:rPr>
                <w:rFonts w:ascii="宋体" w:hAnsi="宋体" w:cs="Tahoma" w:hint="eastAsia"/>
                <w:kern w:val="0"/>
                <w:sz w:val="24"/>
              </w:rPr>
              <w:t>说明壮语与英语等外语学习上的异同点，以及操汉语学生学习壮语的优势及有利条件，以增强学生学习壮语的信心。</w:t>
            </w:r>
          </w:p>
          <w:p w14:paraId="14F6AAB9" w14:textId="77777777" w:rsidR="00B14FDE" w:rsidRPr="00126ADE" w:rsidRDefault="00B14FDE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4F1F6BD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AF1758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t>三、学情分析与教学预测</w:t>
            </w:r>
          </w:p>
        </w:tc>
      </w:tr>
      <w:tr w:rsidR="00B14FDE" w:rsidRPr="00126ADE" w14:paraId="7F14CE7E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795EB8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6233681F" w14:textId="55D0D2B2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583977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692E5EB3" w14:textId="77777777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</w:t>
            </w:r>
            <w:r w:rsidR="00533F6E">
              <w:rPr>
                <w:rFonts w:ascii="宋体" w:hAnsi="宋体" w:cs="Tahoma" w:hint="eastAsia"/>
                <w:kern w:val="0"/>
                <w:sz w:val="24"/>
              </w:rPr>
              <w:t>，同时是会说但不会写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32F3F961" w14:textId="77777777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（3）本班学生中有相当多的同学会听、会说广西“桂柳话”，</w:t>
            </w:r>
            <w:r w:rsidR="00B466A9">
              <w:rPr>
                <w:rFonts w:ascii="宋体" w:hAnsi="宋体" w:cs="Tahoma" w:hint="eastAsia"/>
                <w:kern w:val="0"/>
                <w:sz w:val="24"/>
              </w:rPr>
              <w:t>而</w:t>
            </w:r>
            <w:r>
              <w:rPr>
                <w:rFonts w:ascii="宋体" w:hAnsi="宋体" w:cs="Tahoma" w:hint="eastAsia"/>
                <w:kern w:val="0"/>
                <w:sz w:val="24"/>
              </w:rPr>
              <w:t>壮语中有相当多的汉借词，</w:t>
            </w:r>
            <w:r w:rsidR="00B466A9">
              <w:rPr>
                <w:rFonts w:ascii="宋体" w:hAnsi="宋体" w:cs="Tahoma" w:hint="eastAsia"/>
                <w:kern w:val="0"/>
                <w:sz w:val="24"/>
              </w:rPr>
              <w:t>其新借词的采用的桂柳话系统录入，这对于学生学习壮语是有一个有利条件。</w:t>
            </w:r>
          </w:p>
          <w:p w14:paraId="54B2DDD9" w14:textId="77777777" w:rsidR="00902559" w:rsidRDefault="00902559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（4）学生</w:t>
            </w:r>
            <w:r w:rsidR="00484945">
              <w:rPr>
                <w:rFonts w:ascii="宋体" w:hAnsi="宋体" w:cs="Tahoma" w:hint="eastAsia"/>
                <w:kern w:val="0"/>
                <w:sz w:val="24"/>
              </w:rPr>
              <w:t>已经学习过《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>
              <w:rPr>
                <w:rFonts w:ascii="宋体" w:hAnsi="宋体" w:cs="Tahoma" w:hint="eastAsia"/>
                <w:kern w:val="0"/>
                <w:sz w:val="24"/>
              </w:rPr>
              <w:t>基础</w:t>
            </w:r>
            <w:r>
              <w:rPr>
                <w:rFonts w:ascii="宋体" w:hAnsi="宋体" w:cs="Tahoma" w:hint="eastAsia"/>
                <w:kern w:val="0"/>
                <w:sz w:val="24"/>
              </w:rPr>
              <w:t>理论</w:t>
            </w:r>
            <w:r w:rsidR="00484945">
              <w:rPr>
                <w:rFonts w:ascii="宋体" w:hAnsi="宋体" w:cs="Tahoma" w:hint="eastAsia"/>
                <w:kern w:val="0"/>
                <w:sz w:val="24"/>
              </w:rPr>
              <w:t>》</w:t>
            </w:r>
            <w:r>
              <w:rPr>
                <w:rFonts w:ascii="宋体" w:hAnsi="宋体" w:cs="Tahoma" w:hint="eastAsia"/>
                <w:kern w:val="0"/>
                <w:sz w:val="24"/>
              </w:rPr>
              <w:t>、《壮医诊断学》等专业</w:t>
            </w:r>
            <w:r w:rsidR="00484945">
              <w:rPr>
                <w:rFonts w:ascii="宋体" w:hAnsi="宋体" w:cs="Tahoma" w:hint="eastAsia"/>
                <w:kern w:val="0"/>
                <w:sz w:val="24"/>
              </w:rPr>
              <w:t>课程，</w:t>
            </w:r>
            <w:r w:rsidR="00AE7CAE">
              <w:rPr>
                <w:rFonts w:ascii="宋体" w:hAnsi="宋体" w:cs="Tahoma" w:hint="eastAsia"/>
                <w:kern w:val="0"/>
                <w:sz w:val="24"/>
              </w:rPr>
              <w:t>初步</w:t>
            </w:r>
            <w:r w:rsidR="00960592">
              <w:rPr>
                <w:rFonts w:ascii="宋体" w:hAnsi="宋体" w:cs="Tahoma" w:hint="eastAsia"/>
                <w:kern w:val="0"/>
                <w:sz w:val="24"/>
              </w:rPr>
              <w:t>接触到壮医的名词术语，对壮医的名词术语来源、意义感到好奇，有一定的探索求知欲望，这对学生和学习有帮助。在教学中，可结合壮语的应用、对壮医专业学习的帮助等阐述，以进一步激发学生学习壮语的热情。</w:t>
            </w:r>
          </w:p>
          <w:p w14:paraId="6CF59EFA" w14:textId="77777777" w:rsidR="00484945" w:rsidRPr="00126ADE" w:rsidRDefault="00484945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</w:p>
          <w:p w14:paraId="25E0D229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3CEB33C1" w14:textId="77777777" w:rsidR="009D5346" w:rsidRPr="00126ADE" w:rsidRDefault="002B7EEF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9D5346">
              <w:rPr>
                <w:rFonts w:ascii="宋体" w:hAnsi="宋体" w:cs="Tahoma" w:hint="eastAsia"/>
                <w:kern w:val="0"/>
                <w:sz w:val="24"/>
              </w:rPr>
              <w:t>壮语南北</w:t>
            </w:r>
            <w:r w:rsidR="005C2228">
              <w:rPr>
                <w:rFonts w:ascii="宋体" w:hAnsi="宋体" w:cs="Tahoma" w:hint="eastAsia"/>
                <w:kern w:val="0"/>
                <w:sz w:val="24"/>
              </w:rPr>
              <w:t>两大</w:t>
            </w:r>
            <w:r w:rsidR="009D5346">
              <w:rPr>
                <w:rFonts w:ascii="宋体" w:hAnsi="宋体" w:cs="Tahoma" w:hint="eastAsia"/>
                <w:kern w:val="0"/>
                <w:sz w:val="24"/>
              </w:rPr>
              <w:t>方言及其分布、壮语谱系、与壮语同语支的兄弟语言</w:t>
            </w:r>
            <w:r w:rsidR="005C2228">
              <w:rPr>
                <w:rFonts w:ascii="宋体" w:hAnsi="宋体" w:cs="Tahoma" w:hint="eastAsia"/>
                <w:kern w:val="0"/>
                <w:sz w:val="24"/>
              </w:rPr>
              <w:t>关系</w:t>
            </w:r>
            <w:r w:rsidR="009D5346">
              <w:rPr>
                <w:rFonts w:ascii="宋体" w:hAnsi="宋体" w:cs="Tahoma" w:hint="eastAsia"/>
                <w:kern w:val="0"/>
                <w:sz w:val="24"/>
              </w:rPr>
              <w:t>理解有</w:t>
            </w:r>
            <w:r w:rsidR="00B14FDE" w:rsidRPr="008D721E">
              <w:rPr>
                <w:rFonts w:ascii="宋体" w:hAnsi="宋体" w:cs="Tahoma" w:hint="eastAsia"/>
                <w:kern w:val="0"/>
                <w:sz w:val="24"/>
              </w:rPr>
              <w:t>一定难度。</w:t>
            </w:r>
          </w:p>
          <w:p w14:paraId="262D4A2F" w14:textId="77777777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充分利用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多媒体图片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及视频，</w:t>
            </w:r>
            <w:r w:rsidR="009D5346">
              <w:rPr>
                <w:rFonts w:ascii="宋体" w:hAnsi="宋体" w:cs="Tahoma" w:hint="eastAsia"/>
                <w:kern w:val="0"/>
                <w:sz w:val="24"/>
              </w:rPr>
              <w:t>尽可能把知识点直观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演示，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再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让学生当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场体验，以加深印象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3283A319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8872D54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42C4DD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43D07040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E2973A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1.教学策略与方法选择：</w:t>
            </w:r>
          </w:p>
        </w:tc>
      </w:tr>
      <w:tr w:rsidR="00B14FDE" w:rsidRPr="00126ADE" w14:paraId="53D2CDFE" w14:textId="77777777" w:rsidTr="00337A2D">
        <w:trPr>
          <w:trHeight w:val="246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6F1B79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777DAAB9" w14:textId="77777777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启发式、</w:t>
            </w:r>
            <w:r>
              <w:rPr>
                <w:rFonts w:ascii="宋体" w:hAnsi="宋体" w:cs="Tahoma" w:hint="eastAsia"/>
                <w:kern w:val="0"/>
                <w:sz w:val="24"/>
              </w:rPr>
              <w:t>对比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式等教学方式，强化师生之间互动。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看学生参与的质量，语言表达是否通顺，态度是否积极认真，情感是否投入，精神是否饱满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2B0B7D22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72CC59FD" w14:textId="77777777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利用多媒体</w:t>
            </w:r>
            <w:r>
              <w:rPr>
                <w:rFonts w:ascii="宋体" w:hAnsi="宋体" w:cs="Tahoma" w:hint="eastAsia"/>
                <w:kern w:val="0"/>
                <w:sz w:val="24"/>
              </w:rPr>
              <w:t>图片视频播放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、现场</w:t>
            </w:r>
            <w:r>
              <w:rPr>
                <w:rFonts w:ascii="宋体" w:hAnsi="宋体" w:cs="Tahoma" w:hint="eastAsia"/>
                <w:kern w:val="0"/>
                <w:sz w:val="24"/>
              </w:rPr>
              <w:t>实物展示、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操作演示及板书相结合的教学手段，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24A53A8B" w14:textId="77777777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壮语南北两大方言及其分布、壮语谱系等理解可能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“多媒体演示、对比展示”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的方法，详细讲解，加深学生理解。</w:t>
            </w:r>
          </w:p>
          <w:p w14:paraId="71C3B53E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7C0D080D" w14:textId="77777777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2E6F96">
              <w:rPr>
                <w:rFonts w:ascii="宋体" w:hAnsi="宋体" w:cs="Tahoma" w:hint="eastAsia"/>
                <w:kern w:val="0"/>
                <w:sz w:val="24"/>
              </w:rPr>
              <w:t>8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5"/>
              <w:gridCol w:w="4252"/>
              <w:gridCol w:w="2837"/>
            </w:tblGrid>
            <w:tr w:rsidR="00883D97" w14:paraId="6B9866B9" w14:textId="77777777" w:rsidTr="00146BED">
              <w:tc>
                <w:tcPr>
                  <w:tcW w:w="1915" w:type="dxa"/>
                </w:tcPr>
                <w:p w14:paraId="74393A45" w14:textId="63946BFD" w:rsidR="00883D97" w:rsidRDefault="00883D9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252" w:type="dxa"/>
                </w:tcPr>
                <w:p w14:paraId="527D5796" w14:textId="6E2E946C" w:rsidR="00883D97" w:rsidRDefault="00883D9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37" w:type="dxa"/>
                </w:tcPr>
                <w:p w14:paraId="2D95EC56" w14:textId="5693D49F" w:rsidR="00883D97" w:rsidRDefault="00883D9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</w:p>
              </w:tc>
            </w:tr>
            <w:tr w:rsidR="00883D97" w14:paraId="0BFEE855" w14:textId="77777777" w:rsidTr="00146BED">
              <w:trPr>
                <w:trHeight w:val="6264"/>
              </w:trPr>
              <w:tc>
                <w:tcPr>
                  <w:tcW w:w="1915" w:type="dxa"/>
                </w:tcPr>
                <w:p w14:paraId="327D033A" w14:textId="77777777" w:rsidR="00883D97" w:rsidRDefault="009A4D36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3分钟</w:t>
                  </w:r>
                </w:p>
                <w:p w14:paraId="4DD51C3C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5F1E1DF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18EAE3E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FD1B2BE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E94EAB8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F27E84D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D4368A2" w14:textId="12B66316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</w:t>
                  </w:r>
                  <w:r>
                    <w:rPr>
                      <w:rFonts w:ascii="宋体"/>
                      <w:sz w:val="24"/>
                    </w:rPr>
                    <w:t>5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10FD4DB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BD7007E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206EDA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</w:t>
                  </w:r>
                  <w:r>
                    <w:rPr>
                      <w:rFonts w:ascii="宋体"/>
                      <w:sz w:val="24"/>
                    </w:rPr>
                    <w:t>0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2A1E161F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11846EA" w14:textId="77777777" w:rsidR="001B5DD3" w:rsidRDefault="001B5DD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0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50A9ABFC" w14:textId="0830D762" w:rsidR="001B5DD3" w:rsidRDefault="001B5DD3" w:rsidP="001A37B8">
                  <w:pPr>
                    <w:spacing w:line="400" w:lineRule="exact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2分钟</w:t>
                  </w:r>
                </w:p>
              </w:tc>
              <w:tc>
                <w:tcPr>
                  <w:tcW w:w="4252" w:type="dxa"/>
                </w:tcPr>
                <w:p w14:paraId="58A21A79" w14:textId="4384A9B0" w:rsidR="00883D97" w:rsidRDefault="009A4D36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引入：</w:t>
                  </w:r>
                  <w:r w:rsidRPr="009A4D36">
                    <w:rPr>
                      <w:rFonts w:ascii="宋体" w:hint="eastAsia"/>
                      <w:sz w:val="24"/>
                    </w:rPr>
                    <w:t>播放一段壮语对话视频，提出问题：“哪位听得懂视频中的对话？知道是什么语言吗”以此激发学生对壮语的强烈兴趣及探索意愿，让学生的注意力集中到课堂中来，从而进入授课内容的学习。</w:t>
                  </w:r>
                </w:p>
                <w:p w14:paraId="23936771" w14:textId="77777777" w:rsidR="009A4D36" w:rsidRDefault="009A4D36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2.</w:t>
                  </w:r>
                  <w:r w:rsidR="00425F74">
                    <w:rPr>
                      <w:rFonts w:ascii="宋体" w:hint="eastAsia"/>
                      <w:sz w:val="24"/>
                    </w:rPr>
                    <w:t>壮语</w:t>
                  </w:r>
                  <w:r w:rsidR="00146BED">
                    <w:rPr>
                      <w:rFonts w:ascii="宋体" w:hint="eastAsia"/>
                      <w:sz w:val="24"/>
                    </w:rPr>
                    <w:t>简介</w:t>
                  </w:r>
                </w:p>
                <w:p w14:paraId="20CA8CB2" w14:textId="39C48D00" w:rsidR="00146BED" w:rsidRDefault="00146BED" w:rsidP="00146B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146BED">
                    <w:rPr>
                      <w:rFonts w:ascii="宋体" w:hint="eastAsia"/>
                      <w:sz w:val="24"/>
                    </w:rPr>
                    <w:t>（1）壮语的概念。</w:t>
                  </w:r>
                </w:p>
                <w:p w14:paraId="44620042" w14:textId="620B14B9" w:rsidR="00CB44D4" w:rsidRPr="00146BED" w:rsidRDefault="00CB44D4" w:rsidP="00146BED">
                  <w:pPr>
                    <w:spacing w:line="400" w:lineRule="exact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（2）语言谱系。</w:t>
                  </w:r>
                </w:p>
                <w:p w14:paraId="15845611" w14:textId="3F8E3321" w:rsidR="00146BED" w:rsidRPr="00146BED" w:rsidRDefault="00146BED" w:rsidP="00146BED">
                  <w:pPr>
                    <w:spacing w:line="400" w:lineRule="exact"/>
                    <w:rPr>
                      <w:rFonts w:ascii="宋体" w:hint="eastAsia"/>
                      <w:sz w:val="24"/>
                    </w:rPr>
                  </w:pPr>
                  <w:r w:rsidRPr="00146BED">
                    <w:rPr>
                      <w:rFonts w:ascii="宋体" w:hint="eastAsia"/>
                      <w:sz w:val="24"/>
                    </w:rPr>
                    <w:t>（2）壮语</w:t>
                  </w:r>
                  <w:r w:rsidR="005A5BA8">
                    <w:rPr>
                      <w:rFonts w:ascii="宋体" w:hint="eastAsia"/>
                      <w:sz w:val="24"/>
                    </w:rPr>
                    <w:t>南北方言</w:t>
                  </w:r>
                  <w:r w:rsidRPr="00146BED">
                    <w:rPr>
                      <w:rFonts w:ascii="宋体" w:hint="eastAsia"/>
                      <w:sz w:val="24"/>
                    </w:rPr>
                    <w:t>的分布</w:t>
                  </w:r>
                  <w:r>
                    <w:rPr>
                      <w:rFonts w:ascii="宋体" w:hint="eastAsia"/>
                      <w:sz w:val="24"/>
                    </w:rPr>
                    <w:t>及特点</w:t>
                  </w:r>
                  <w:r w:rsidRPr="00146BED">
                    <w:rPr>
                      <w:rFonts w:ascii="宋体" w:hint="eastAsia"/>
                      <w:sz w:val="24"/>
                    </w:rPr>
                    <w:t xml:space="preserve">。 </w:t>
                  </w:r>
                </w:p>
                <w:p w14:paraId="41E14AE2" w14:textId="77777777" w:rsidR="00146BED" w:rsidRDefault="00146BED" w:rsidP="00146B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壮语文字</w:t>
                  </w:r>
                </w:p>
                <w:p w14:paraId="10E69602" w14:textId="65BFF1C5" w:rsidR="00146BED" w:rsidRDefault="00146BED" w:rsidP="00146B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146BED">
                    <w:rPr>
                      <w:rFonts w:ascii="宋体" w:hint="eastAsia"/>
                      <w:sz w:val="24"/>
                    </w:rPr>
                    <w:t>（</w:t>
                  </w:r>
                  <w:r>
                    <w:rPr>
                      <w:rFonts w:ascii="宋体"/>
                      <w:sz w:val="24"/>
                    </w:rPr>
                    <w:t>1</w:t>
                  </w:r>
                  <w:r w:rsidRPr="00146BED">
                    <w:rPr>
                      <w:rFonts w:ascii="宋体" w:hint="eastAsia"/>
                      <w:sz w:val="24"/>
                    </w:rPr>
                    <w:t>）</w:t>
                  </w:r>
                  <w:r w:rsidR="005A5BA8" w:rsidRPr="005A5BA8">
                    <w:rPr>
                      <w:rFonts w:ascii="宋体" w:hint="eastAsia"/>
                      <w:sz w:val="24"/>
                    </w:rPr>
                    <w:t>古壮字起源、特点</w:t>
                  </w:r>
                  <w:r w:rsidRPr="00146BED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0FAAF447" w14:textId="25ABBE8B" w:rsidR="005A5BA8" w:rsidRPr="005A5BA8" w:rsidRDefault="005A5BA8" w:rsidP="00146BED">
                  <w:pPr>
                    <w:spacing w:line="400" w:lineRule="exact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（2）</w:t>
                  </w:r>
                  <w:r w:rsidRPr="005A5BA8">
                    <w:rPr>
                      <w:rFonts w:ascii="宋体" w:hint="eastAsia"/>
                      <w:sz w:val="24"/>
                    </w:rPr>
                    <w:t>现代壮文创制过程、发展现状</w:t>
                  </w:r>
                </w:p>
                <w:p w14:paraId="7E87C8F2" w14:textId="230F2BE9" w:rsidR="00146BED" w:rsidRDefault="00146BED" w:rsidP="00146B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Pr="00146BED">
                    <w:rPr>
                      <w:rFonts w:ascii="宋体" w:hint="eastAsia"/>
                      <w:sz w:val="24"/>
                    </w:rPr>
                    <w:t>壮</w:t>
                  </w:r>
                  <w:r w:rsidR="005A5BA8">
                    <w:rPr>
                      <w:rFonts w:ascii="宋体" w:hint="eastAsia"/>
                      <w:sz w:val="24"/>
                    </w:rPr>
                    <w:t>文的应用、</w:t>
                  </w:r>
                  <w:r w:rsidRPr="00146BED">
                    <w:rPr>
                      <w:rFonts w:ascii="宋体" w:hint="eastAsia"/>
                      <w:sz w:val="24"/>
                    </w:rPr>
                    <w:t>课程的意义。</w:t>
                  </w:r>
                </w:p>
                <w:p w14:paraId="1837C83A" w14:textId="65843BBF" w:rsidR="004C35DD" w:rsidRPr="009A4D36" w:rsidRDefault="004C35DD" w:rsidP="00146BED">
                  <w:pPr>
                    <w:spacing w:line="400" w:lineRule="exact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4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837" w:type="dxa"/>
                </w:tcPr>
                <w:p w14:paraId="472150BA" w14:textId="34585799" w:rsidR="00883D97" w:rsidRDefault="00CB44D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9A4D36">
                    <w:rPr>
                      <w:rFonts w:ascii="宋体" w:hint="eastAsia"/>
                      <w:sz w:val="24"/>
                    </w:rPr>
                    <w:t>听课，思考回答问题</w:t>
                  </w:r>
                </w:p>
                <w:p w14:paraId="24A13DD0" w14:textId="77777777" w:rsidR="00124C7C" w:rsidRDefault="00124C7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D69916A" w14:textId="77777777" w:rsidR="00124C7C" w:rsidRDefault="00124C7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1E3502B" w14:textId="77777777" w:rsidR="00124C7C" w:rsidRDefault="00124C7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63DAF8E" w14:textId="77777777" w:rsidR="00124C7C" w:rsidRDefault="00124C7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9F92089" w14:textId="77777777" w:rsidR="00124C7C" w:rsidRDefault="00124C7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4A62F82" w14:textId="4A1B92F6" w:rsidR="00124C7C" w:rsidRDefault="00C76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提问：</w:t>
                  </w:r>
                  <w:r w:rsidR="00707EFF">
                    <w:rPr>
                      <w:rFonts w:ascii="宋体" w:hint="eastAsia"/>
                      <w:sz w:val="24"/>
                    </w:rPr>
                    <w:t>你所在的地区属于壮语的南部方言还是北部方言</w:t>
                  </w:r>
                  <w:r w:rsidR="00BF6CF9">
                    <w:rPr>
                      <w:rFonts w:ascii="宋体" w:hint="eastAsia"/>
                      <w:sz w:val="24"/>
                    </w:rPr>
                    <w:t>区</w:t>
                  </w:r>
                  <w:r w:rsidR="00707EFF">
                    <w:rPr>
                      <w:rFonts w:ascii="宋体" w:hint="eastAsia"/>
                      <w:sz w:val="24"/>
                    </w:rPr>
                    <w:t>？</w:t>
                  </w:r>
                  <w:r w:rsidR="00BF6CF9">
                    <w:rPr>
                      <w:rFonts w:ascii="宋体" w:hint="eastAsia"/>
                      <w:sz w:val="24"/>
                    </w:rPr>
                    <w:t>学生思考回答问题，</w:t>
                  </w:r>
                  <w:r w:rsidR="00CB44D4">
                    <w:rPr>
                      <w:rFonts w:ascii="宋体" w:hint="eastAsia"/>
                      <w:sz w:val="24"/>
                    </w:rPr>
                    <w:t>帮助学生理解。</w:t>
                  </w:r>
                </w:p>
                <w:p w14:paraId="565C6591" w14:textId="1793E81E" w:rsidR="00CB44D4" w:rsidRDefault="00C76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C764FB">
                    <w:rPr>
                      <w:rFonts w:ascii="宋体" w:hint="eastAsia"/>
                      <w:sz w:val="24"/>
                    </w:rPr>
                    <w:t>学生听课，思考</w:t>
                  </w:r>
                </w:p>
                <w:p w14:paraId="061EA8DD" w14:textId="77777777" w:rsidR="00707EFF" w:rsidRDefault="00707EF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2C8FEAA" w14:textId="77777777" w:rsidR="00C764FB" w:rsidRDefault="00C76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F091F34" w14:textId="58CA5D42" w:rsidR="00C764FB" w:rsidRDefault="00C764FB" w:rsidP="001A37B8">
                  <w:pPr>
                    <w:spacing w:line="400" w:lineRule="exact"/>
                    <w:rPr>
                      <w:rFonts w:ascii="宋体" w:hint="eastAsia"/>
                      <w:sz w:val="24"/>
                    </w:rPr>
                  </w:pPr>
                  <w:r w:rsidRPr="00C764FB">
                    <w:rPr>
                      <w:rFonts w:ascii="宋体" w:hint="eastAsia"/>
                      <w:sz w:val="24"/>
                    </w:rPr>
                    <w:t>学生听课，思考</w:t>
                  </w:r>
                </w:p>
              </w:tc>
            </w:tr>
          </w:tbl>
          <w:p w14:paraId="03AE612E" w14:textId="481EB5BF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5FF64795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357086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722AAA0E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9CAD212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24E9E777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3C617B6D" w14:textId="77777777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提纲，紧扣教学内容，突出</w:t>
            </w:r>
            <w:r>
              <w:rPr>
                <w:rFonts w:ascii="宋体" w:hAnsi="宋体" w:cs="Tahoma" w:hint="eastAsia"/>
                <w:kern w:val="0"/>
                <w:sz w:val="24"/>
              </w:rPr>
              <w:t>表达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概念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壮语南北两大方言的分布及特点；壮语文字包括（古壮字、现代壮文）的起源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历史地位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作用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02C8CB1C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6C24A1B9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545D2B06" w14:textId="77777777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概念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壮语谱系、壮语南北两大方言的分布及特点；壮语文字包括（古壮字、现代壮文）的起源、历史地位、作用等内容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48567B" w14:textId="77777777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插播</w:t>
            </w:r>
            <w:r>
              <w:rPr>
                <w:rFonts w:ascii="宋体" w:hAnsi="宋体" w:cs="Tahoma" w:hint="eastAsia"/>
                <w:kern w:val="0"/>
                <w:sz w:val="24"/>
              </w:rPr>
              <w:t>视频</w:t>
            </w:r>
            <w:r w:rsidR="00F31D7C" w:rsidRPr="00126ADE">
              <w:rPr>
                <w:rFonts w:ascii="宋体" w:hAnsi="宋体" w:cs="Tahoma" w:hint="eastAsia"/>
                <w:kern w:val="0"/>
                <w:sz w:val="24"/>
              </w:rPr>
              <w:t xml:space="preserve">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“壮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语对话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”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“壮语与泰语”</w:t>
            </w:r>
            <w:r>
              <w:rPr>
                <w:rFonts w:ascii="宋体" w:hAnsi="宋体" w:cs="Tahoma" w:hint="eastAsia"/>
                <w:kern w:val="0"/>
                <w:sz w:val="24"/>
              </w:rPr>
              <w:t>，帮助学生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理解，提高学生兴趣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132A633C" w14:textId="77777777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（3）图片展示</w:t>
            </w:r>
            <w:r w:rsidR="00DE630B">
              <w:rPr>
                <w:rFonts w:ascii="宋体" w:hAnsi="宋体" w:cs="Tahoma" w:hint="eastAsia"/>
                <w:kern w:val="0"/>
                <w:sz w:val="24"/>
              </w:rPr>
              <w:t>壮语南北方言的分布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A82025">
              <w:rPr>
                <w:rFonts w:ascii="宋体" w:hAnsi="宋体" w:cs="Tahoma" w:hint="eastAsia"/>
                <w:kern w:val="0"/>
                <w:sz w:val="24"/>
              </w:rPr>
              <w:t>以及古壮字与现代壮文应用例子，</w:t>
            </w:r>
            <w:r>
              <w:rPr>
                <w:rFonts w:ascii="宋体" w:hAnsi="宋体" w:cs="Tahoma" w:hint="eastAsia"/>
                <w:kern w:val="0"/>
                <w:sz w:val="24"/>
              </w:rPr>
              <w:t>并进行分析，加深学生认识和理解。</w:t>
            </w:r>
          </w:p>
          <w:p w14:paraId="5C2DB143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53FFCD4C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24FCB8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t>3.教学互动环节设计</w:t>
            </w:r>
          </w:p>
        </w:tc>
      </w:tr>
      <w:tr w:rsidR="00B14FDE" w:rsidRPr="00126ADE" w14:paraId="64961E55" w14:textId="77777777" w:rsidTr="001A37B8">
        <w:trPr>
          <w:trHeight w:val="163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73CE2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50B78295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B19699E" w14:textId="77777777" w:rsidR="00F039A7" w:rsidRPr="00D7380E" w:rsidRDefault="00F039A7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  <w:r w:rsidRPr="00D7380E">
              <w:rPr>
                <w:rFonts w:ascii="宋体" w:hAnsi="宋体" w:hint="eastAsia"/>
                <w:b/>
                <w:bCs/>
                <w:sz w:val="24"/>
              </w:rPr>
              <w:t>⑴创设情境，引发话题：</w:t>
            </w:r>
          </w:p>
          <w:p w14:paraId="08F5A3ED" w14:textId="5B90A5B7" w:rsidR="00F039A7" w:rsidRPr="00126ADE" w:rsidRDefault="00932F28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922DD2">
              <w:rPr>
                <w:rFonts w:cs="宋体" w:hint="eastAsia"/>
                <w:sz w:val="24"/>
              </w:rPr>
              <w:t>授课前</w:t>
            </w:r>
            <w:r>
              <w:rPr>
                <w:rFonts w:cs="宋体" w:hint="eastAsia"/>
                <w:sz w:val="24"/>
              </w:rPr>
              <w:t>播放一段壮语对话视频，</w:t>
            </w:r>
            <w:r w:rsidRPr="00922DD2">
              <w:rPr>
                <w:rFonts w:cs="宋体" w:hint="eastAsia"/>
                <w:sz w:val="24"/>
              </w:rPr>
              <w:t>提出问题：“</w:t>
            </w:r>
            <w:r>
              <w:rPr>
                <w:rFonts w:cs="宋体" w:hint="eastAsia"/>
                <w:sz w:val="24"/>
              </w:rPr>
              <w:t>同学们有哪位听得懂视频中的对话</w:t>
            </w:r>
            <w:r w:rsidRPr="00922DD2">
              <w:rPr>
                <w:rFonts w:cs="宋体" w:hint="eastAsia"/>
                <w:sz w:val="24"/>
              </w:rPr>
              <w:t>？</w:t>
            </w:r>
            <w:r>
              <w:rPr>
                <w:rFonts w:cs="宋体" w:hint="eastAsia"/>
                <w:sz w:val="24"/>
              </w:rPr>
              <w:t>知道是什么语言吗？</w:t>
            </w:r>
            <w:r w:rsidRPr="00922DD2">
              <w:rPr>
                <w:rFonts w:cs="宋体" w:hint="eastAsia"/>
                <w:sz w:val="24"/>
              </w:rPr>
              <w:t>”</w:t>
            </w:r>
            <w:r w:rsidRPr="00126ADE">
              <w:rPr>
                <w:rFonts w:cs="宋体" w:hint="eastAsia"/>
                <w:sz w:val="24"/>
              </w:rPr>
              <w:t>以此激发学生</w:t>
            </w:r>
            <w:r>
              <w:rPr>
                <w:rFonts w:cs="宋体" w:hint="eastAsia"/>
                <w:sz w:val="24"/>
              </w:rPr>
              <w:t>对</w:t>
            </w:r>
            <w:r w:rsidRPr="00126ADE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</w:t>
            </w:r>
            <w:r w:rsidRPr="00126ADE">
              <w:rPr>
                <w:rFonts w:cs="宋体" w:hint="eastAsia"/>
                <w:sz w:val="24"/>
              </w:rPr>
              <w:t>的强烈兴趣及探索意愿，让学生的注意力集中到课堂中来，从而进入授课内容的学习。</w:t>
            </w:r>
          </w:p>
          <w:p w14:paraId="529E603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0DCE7E8" w14:textId="77777777" w:rsidR="00F039A7" w:rsidRPr="005C0675" w:rsidRDefault="00F039A7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  <w:r w:rsidRPr="005C0675">
              <w:rPr>
                <w:rFonts w:ascii="宋体" w:hAnsi="宋体" w:hint="eastAsia"/>
                <w:b/>
                <w:bCs/>
                <w:sz w:val="24"/>
              </w:rPr>
              <w:t>⑵授课过程中的课堂讨论：</w:t>
            </w:r>
          </w:p>
          <w:p w14:paraId="55B97A49" w14:textId="77777777" w:rsidR="00F039A7" w:rsidRPr="00126ADE" w:rsidRDefault="00F039A7" w:rsidP="00F039A7">
            <w:pPr>
              <w:spacing w:line="400" w:lineRule="exact"/>
              <w:ind w:firstLineChars="150" w:firstLine="360"/>
              <w:rPr>
                <w:rFonts w:cs="宋体"/>
                <w:sz w:val="24"/>
              </w:rPr>
            </w:pPr>
            <w:r w:rsidRPr="00126ADE">
              <w:rPr>
                <w:rFonts w:cs="宋体" w:hint="eastAsia"/>
                <w:sz w:val="24"/>
              </w:rPr>
              <w:t>①采用对比教学方法引起课堂讨论：讲解壮</w:t>
            </w:r>
            <w:r w:rsidR="00C324D8">
              <w:rPr>
                <w:rFonts w:cs="宋体" w:hint="eastAsia"/>
                <w:sz w:val="24"/>
              </w:rPr>
              <w:t>语</w:t>
            </w:r>
            <w:r w:rsidR="00E65E3D">
              <w:rPr>
                <w:rFonts w:cs="宋体" w:hint="eastAsia"/>
                <w:sz w:val="24"/>
              </w:rPr>
              <w:t>南北两大</w:t>
            </w:r>
            <w:r w:rsidR="00C324D8">
              <w:rPr>
                <w:rFonts w:cs="宋体" w:hint="eastAsia"/>
                <w:sz w:val="24"/>
              </w:rPr>
              <w:t>方言</w:t>
            </w:r>
            <w:r w:rsidRPr="00126ADE">
              <w:rPr>
                <w:rFonts w:cs="宋体" w:hint="eastAsia"/>
                <w:sz w:val="24"/>
              </w:rPr>
              <w:t>时，</w:t>
            </w:r>
            <w:r w:rsidR="00EC1F3C">
              <w:rPr>
                <w:rFonts w:cs="宋体" w:hint="eastAsia"/>
                <w:sz w:val="24"/>
              </w:rPr>
              <w:t>引导</w:t>
            </w:r>
            <w:r w:rsidRPr="00126ADE">
              <w:rPr>
                <w:rFonts w:cs="宋体" w:hint="eastAsia"/>
                <w:sz w:val="24"/>
              </w:rPr>
              <w:t>学生</w:t>
            </w:r>
            <w:r w:rsidR="00E65E3D">
              <w:rPr>
                <w:rFonts w:cs="宋体" w:hint="eastAsia"/>
                <w:sz w:val="24"/>
              </w:rPr>
              <w:t>对号入座，看看自己家乡处于哪种方言地域，与其他方言</w:t>
            </w:r>
            <w:r w:rsidR="00EC1F3C">
              <w:rPr>
                <w:rFonts w:cs="宋体" w:hint="eastAsia"/>
                <w:sz w:val="24"/>
              </w:rPr>
              <w:t>相</w:t>
            </w:r>
            <w:r w:rsidRPr="00126ADE">
              <w:rPr>
                <w:rFonts w:cs="宋体" w:hint="eastAsia"/>
                <w:sz w:val="24"/>
              </w:rPr>
              <w:t>比较，进一步</w:t>
            </w:r>
            <w:r w:rsidR="00EC1F3C">
              <w:rPr>
                <w:rFonts w:cs="宋体" w:hint="eastAsia"/>
                <w:sz w:val="24"/>
              </w:rPr>
              <w:t>理解</w:t>
            </w:r>
            <w:r w:rsidRPr="00126ADE">
              <w:rPr>
                <w:rFonts w:cs="宋体" w:hint="eastAsia"/>
                <w:sz w:val="24"/>
              </w:rPr>
              <w:t>壮</w:t>
            </w:r>
            <w:r w:rsidR="00E65E3D">
              <w:rPr>
                <w:rFonts w:cs="宋体" w:hint="eastAsia"/>
                <w:sz w:val="24"/>
              </w:rPr>
              <w:t>语方言</w:t>
            </w:r>
            <w:r w:rsidR="00EC1F3C">
              <w:rPr>
                <w:rFonts w:cs="宋体" w:hint="eastAsia"/>
                <w:sz w:val="24"/>
              </w:rPr>
              <w:t>的特点</w:t>
            </w:r>
            <w:r w:rsidRPr="00126ADE">
              <w:rPr>
                <w:rFonts w:cs="宋体" w:hint="eastAsia"/>
                <w:sz w:val="24"/>
              </w:rPr>
              <w:t>。</w:t>
            </w:r>
          </w:p>
          <w:p w14:paraId="4795158A" w14:textId="77777777" w:rsidR="00F039A7" w:rsidRPr="00126ADE" w:rsidRDefault="00F039A7" w:rsidP="00F039A7">
            <w:pPr>
              <w:spacing w:line="400" w:lineRule="exact"/>
              <w:ind w:firstLineChars="150" w:firstLine="360"/>
              <w:rPr>
                <w:rFonts w:cs="宋体"/>
                <w:sz w:val="24"/>
              </w:rPr>
            </w:pPr>
            <w:r w:rsidRPr="00126ADE">
              <w:rPr>
                <w:rFonts w:cs="宋体" w:hint="eastAsia"/>
                <w:sz w:val="24"/>
              </w:rPr>
              <w:t>②列举案例</w:t>
            </w:r>
            <w:r w:rsidR="00844881">
              <w:rPr>
                <w:rFonts w:cs="宋体" w:hint="eastAsia"/>
                <w:sz w:val="24"/>
              </w:rPr>
              <w:t>激发兴趣</w:t>
            </w:r>
            <w:r w:rsidRPr="00126ADE">
              <w:rPr>
                <w:rFonts w:cs="宋体" w:hint="eastAsia"/>
                <w:sz w:val="24"/>
              </w:rPr>
              <w:t>：通过列举</w:t>
            </w:r>
            <w:r w:rsidR="00844881">
              <w:rPr>
                <w:rFonts w:cs="宋体" w:hint="eastAsia"/>
                <w:sz w:val="24"/>
              </w:rPr>
              <w:t>壮</w:t>
            </w:r>
            <w:r w:rsidR="00055308">
              <w:rPr>
                <w:rFonts w:cs="宋体" w:hint="eastAsia"/>
                <w:sz w:val="24"/>
              </w:rPr>
              <w:t>语与泰语相似之处这个</w:t>
            </w:r>
            <w:r w:rsidRPr="00126ADE">
              <w:rPr>
                <w:rFonts w:cs="宋体" w:hint="eastAsia"/>
                <w:sz w:val="24"/>
              </w:rPr>
              <w:t>案例</w:t>
            </w:r>
            <w:r w:rsidR="00055308">
              <w:rPr>
                <w:rFonts w:cs="宋体" w:hint="eastAsia"/>
                <w:sz w:val="24"/>
              </w:rPr>
              <w:t>，</w:t>
            </w:r>
            <w:r w:rsidRPr="00126ADE">
              <w:rPr>
                <w:rFonts w:cs="宋体" w:hint="eastAsia"/>
                <w:sz w:val="24"/>
              </w:rPr>
              <w:t>激起学生的兴趣，从而增强学生</w:t>
            </w:r>
            <w:r w:rsidR="00055308">
              <w:rPr>
                <w:rFonts w:cs="宋体" w:hint="eastAsia"/>
                <w:sz w:val="24"/>
              </w:rPr>
              <w:t>对壮语谱系之中同支语言关系的理解，增强学生学习</w:t>
            </w:r>
            <w:r w:rsidR="00844881">
              <w:rPr>
                <w:rFonts w:cs="宋体" w:hint="eastAsia"/>
                <w:sz w:val="24"/>
              </w:rPr>
              <w:t>的热情及</w:t>
            </w:r>
            <w:r w:rsidRPr="00126ADE">
              <w:rPr>
                <w:rFonts w:cs="宋体" w:hint="eastAsia"/>
                <w:sz w:val="24"/>
              </w:rPr>
              <w:t>信心。</w:t>
            </w:r>
          </w:p>
          <w:p w14:paraId="3D6832DD" w14:textId="77777777" w:rsidR="00F039A7" w:rsidRPr="00126ADE" w:rsidRDefault="00550CA1" w:rsidP="00F039A7">
            <w:pPr>
              <w:spacing w:line="400" w:lineRule="exact"/>
              <w:ind w:firstLineChars="150" w:firstLine="360"/>
              <w:rPr>
                <w:rFonts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③</w:t>
            </w:r>
            <w:r w:rsidR="00F039A7" w:rsidRPr="00126ADE">
              <w:rPr>
                <w:rFonts w:cs="宋体" w:hint="eastAsia"/>
                <w:sz w:val="24"/>
              </w:rPr>
              <w:t>选择</w:t>
            </w:r>
            <w:r w:rsidR="006A70EB">
              <w:rPr>
                <w:rFonts w:cs="宋体" w:hint="eastAsia"/>
                <w:sz w:val="24"/>
              </w:rPr>
              <w:t>壮</w:t>
            </w:r>
            <w:r w:rsidR="00D8289D">
              <w:rPr>
                <w:rFonts w:cs="宋体" w:hint="eastAsia"/>
                <w:sz w:val="24"/>
              </w:rPr>
              <w:t>文中之古壮字与现代壮文在生活当中应用例子</w:t>
            </w:r>
            <w:r w:rsidR="006A70EB">
              <w:rPr>
                <w:rFonts w:cs="宋体" w:hint="eastAsia"/>
                <w:sz w:val="24"/>
              </w:rPr>
              <w:t>，进行分析讲解，</w:t>
            </w:r>
            <w:r w:rsidR="00D8289D">
              <w:rPr>
                <w:rFonts w:cs="宋体" w:hint="eastAsia"/>
                <w:sz w:val="24"/>
              </w:rPr>
              <w:t>相互对比，</w:t>
            </w:r>
            <w:r w:rsidR="00F039A7" w:rsidRPr="00126ADE">
              <w:rPr>
                <w:rFonts w:cs="宋体" w:hint="eastAsia"/>
                <w:sz w:val="24"/>
              </w:rPr>
              <w:t>讨论</w:t>
            </w:r>
            <w:r w:rsidR="00D8289D">
              <w:rPr>
                <w:rFonts w:cs="宋体" w:hint="eastAsia"/>
                <w:sz w:val="24"/>
              </w:rPr>
              <w:t>各自</w:t>
            </w:r>
            <w:r w:rsidR="00F039A7" w:rsidRPr="00126ADE">
              <w:rPr>
                <w:rFonts w:cs="宋体" w:hint="eastAsia"/>
                <w:sz w:val="24"/>
              </w:rPr>
              <w:t>的优势</w:t>
            </w:r>
            <w:r w:rsidR="00D8289D">
              <w:rPr>
                <w:rFonts w:cs="宋体" w:hint="eastAsia"/>
                <w:sz w:val="24"/>
              </w:rPr>
              <w:t>和特点</w:t>
            </w:r>
            <w:r w:rsidR="00F039A7" w:rsidRPr="00126ADE">
              <w:rPr>
                <w:rFonts w:cs="宋体" w:hint="eastAsia"/>
                <w:sz w:val="24"/>
              </w:rPr>
              <w:t>。</w:t>
            </w:r>
          </w:p>
          <w:p w14:paraId="6174190E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3DF226F2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0968FDB2" w14:textId="5732385E" w:rsidR="00C67C41" w:rsidRDefault="005F68EF" w:rsidP="00124C7C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自测：每个同学</w:t>
            </w:r>
            <w:r>
              <w:rPr>
                <w:rFonts w:cs="宋体" w:hint="eastAsia"/>
                <w:sz w:val="24"/>
              </w:rPr>
              <w:t>观察生活中应用壮文的例子，用手机拍摄下来，</w:t>
            </w:r>
            <w:r w:rsidR="00F039A7" w:rsidRPr="00126ADE">
              <w:rPr>
                <w:rFonts w:cs="宋体" w:hint="eastAsia"/>
                <w:sz w:val="24"/>
              </w:rPr>
              <w:t>与其他同学</w:t>
            </w:r>
            <w:r w:rsidR="00F039A7" w:rsidRPr="00126ADE">
              <w:rPr>
                <w:rFonts w:cs="宋体" w:hint="eastAsia"/>
                <w:sz w:val="24"/>
              </w:rPr>
              <w:lastRenderedPageBreak/>
              <w:t>进行交流。</w:t>
            </w:r>
          </w:p>
          <w:p w14:paraId="19B58AAF" w14:textId="77777777" w:rsidR="00B14FDE" w:rsidRPr="00126ADE" w:rsidRDefault="00B14FDE" w:rsidP="001E44B7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</w:p>
        </w:tc>
      </w:tr>
      <w:tr w:rsidR="00B14FDE" w:rsidRPr="00126ADE" w14:paraId="749258C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69D02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lastRenderedPageBreak/>
              <w:t>五、学习资源：</w:t>
            </w:r>
          </w:p>
        </w:tc>
      </w:tr>
      <w:tr w:rsidR="00B14FDE" w:rsidRPr="00126ADE" w14:paraId="49615BF6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64984B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07335289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56F20AB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1E91EA1F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5ECF605B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4B06CA2" w14:textId="77777777" w:rsidR="00B14FDE" w:rsidRPr="00E417E4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3.</w:t>
            </w:r>
            <w:r w:rsidR="00D63FB9" w:rsidRPr="00D63FB9">
              <w:rPr>
                <w:rFonts w:cs="宋体" w:hint="eastAsia"/>
                <w:sz w:val="24"/>
              </w:rPr>
              <w:t>网络资源</w:t>
            </w:r>
            <w:r w:rsidR="00E417E4" w:rsidRPr="00D63FB9">
              <w:rPr>
                <w:rFonts w:cs="宋体" w:hint="eastAsia"/>
                <w:sz w:val="24"/>
              </w:rPr>
              <w:t>：</w:t>
            </w:r>
          </w:p>
          <w:p w14:paraId="0F445A12" w14:textId="77777777" w:rsidR="00B14FDE" w:rsidRP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广西民族报（壮文版）</w:t>
            </w:r>
            <w:r>
              <w:rPr>
                <w:rFonts w:cs="宋体" w:hint="eastAsia"/>
                <w:sz w:val="24"/>
              </w:rPr>
              <w:t>：</w:t>
            </w:r>
            <w:r w:rsidRPr="00D63FB9">
              <w:rPr>
                <w:rFonts w:cs="宋体"/>
                <w:sz w:val="24"/>
              </w:rPr>
              <w:t>http://www.gxmzb.net/szbzw/html/2020-11/25/node_22.htm</w:t>
            </w:r>
          </w:p>
          <w:p w14:paraId="4C402880" w14:textId="77777777" w:rsidR="00B14FDE" w:rsidRDefault="00B14FDE" w:rsidP="0051620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  <w:p w14:paraId="545E86AC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4EEA021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11C04A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 xml:space="preserve">六、课外自主学习设计： </w:t>
            </w:r>
          </w:p>
          <w:p w14:paraId="3F0A9B25" w14:textId="77777777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>1.设计</w:t>
            </w:r>
            <w:r w:rsidRPr="00126ADE">
              <w:rPr>
                <w:rFonts w:ascii="宋体"/>
                <w:sz w:val="24"/>
              </w:rPr>
              <w:t>学生</w:t>
            </w:r>
            <w:r w:rsidRPr="00126ADE">
              <w:rPr>
                <w:rFonts w:ascii="宋体" w:hint="eastAsia"/>
                <w:sz w:val="24"/>
              </w:rPr>
              <w:t>查阅</w:t>
            </w:r>
            <w:r>
              <w:rPr>
                <w:rFonts w:ascii="宋体" w:hint="eastAsia"/>
                <w:sz w:val="24"/>
              </w:rPr>
              <w:t>文献，</w:t>
            </w:r>
            <w:r w:rsidR="00B772F1">
              <w:rPr>
                <w:rFonts w:ascii="宋体" w:hint="eastAsia"/>
                <w:sz w:val="24"/>
              </w:rPr>
              <w:t>对现代壮文</w:t>
            </w:r>
            <w:r w:rsidR="00B772F1" w:rsidRPr="00126ADE">
              <w:rPr>
                <w:rFonts w:ascii="宋体" w:hint="eastAsia"/>
                <w:sz w:val="24"/>
              </w:rPr>
              <w:t>应用</w:t>
            </w:r>
            <w:r w:rsidR="00B772F1">
              <w:rPr>
                <w:rFonts w:ascii="宋体" w:hint="eastAsia"/>
                <w:sz w:val="24"/>
              </w:rPr>
              <w:t>相关</w:t>
            </w:r>
            <w:r w:rsidR="00B772F1" w:rsidRPr="00126ADE">
              <w:rPr>
                <w:rFonts w:ascii="宋体" w:hint="eastAsia"/>
                <w:sz w:val="24"/>
              </w:rPr>
              <w:t>报道进行</w:t>
            </w:r>
            <w:r w:rsidR="00B772F1">
              <w:rPr>
                <w:rFonts w:ascii="宋体" w:hint="eastAsia"/>
                <w:sz w:val="24"/>
              </w:rPr>
              <w:t>研究</w:t>
            </w:r>
            <w:r w:rsidR="00B772F1" w:rsidRPr="00126ADE">
              <w:rPr>
                <w:rFonts w:ascii="宋体" w:hint="eastAsia"/>
                <w:sz w:val="24"/>
              </w:rPr>
              <w:t>分析，</w:t>
            </w:r>
            <w:r w:rsidR="00B772F1">
              <w:rPr>
                <w:rFonts w:ascii="宋体" w:hint="eastAsia"/>
                <w:sz w:val="24"/>
              </w:rPr>
              <w:t>进一步了解壮文的发展及</w:t>
            </w:r>
            <w:r w:rsidR="00B772F1" w:rsidRPr="00126ADE">
              <w:rPr>
                <w:rFonts w:ascii="宋体" w:hint="eastAsia"/>
                <w:sz w:val="24"/>
              </w:rPr>
              <w:t>应用</w:t>
            </w:r>
            <w:r w:rsidR="00B772F1">
              <w:rPr>
                <w:rFonts w:ascii="宋体" w:hint="eastAsia"/>
                <w:sz w:val="24"/>
              </w:rPr>
              <w:t>现状</w:t>
            </w:r>
            <w:r w:rsidR="00B772F1" w:rsidRPr="00126ADE">
              <w:rPr>
                <w:rFonts w:ascii="宋体" w:hint="eastAsia"/>
                <w:sz w:val="24"/>
              </w:rPr>
              <w:t>。</w:t>
            </w:r>
          </w:p>
        </w:tc>
      </w:tr>
      <w:tr w:rsidR="00B14FDE" w:rsidRPr="00126ADE" w14:paraId="07AE7B00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81C29E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七、教学效果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0A13FCD2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BD6BA76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37BC2738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48396DD4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5E3739BA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70D93FF2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B16E17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八、教学反思与改进（课后补充）：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171B1E1A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770DB7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47560769" w14:textId="77777777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语南北两大方言的特点及区域划分</w:t>
            </w:r>
            <w:r w:rsidR="002503E0">
              <w:rPr>
                <w:rFonts w:ascii="宋体" w:hint="eastAsia"/>
                <w:sz w:val="24"/>
              </w:rPr>
              <w:t>，对</w:t>
            </w:r>
            <w:r w:rsidR="00AF67F7">
              <w:rPr>
                <w:rFonts w:ascii="宋体" w:hint="eastAsia"/>
                <w:sz w:val="24"/>
              </w:rPr>
              <w:t>壮语同支语言关系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4A67307E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图片、视频等</w:t>
            </w:r>
            <w:r>
              <w:rPr>
                <w:rFonts w:ascii="宋体" w:hint="eastAsia"/>
                <w:sz w:val="24"/>
              </w:rPr>
              <w:t>多媒体</w:t>
            </w:r>
            <w:r>
              <w:rPr>
                <w:rFonts w:ascii="宋体"/>
                <w:sz w:val="24"/>
              </w:rPr>
              <w:t>技术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73BC3A72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336560E7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5E9A80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7659C5D0" w14:textId="77777777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</w:t>
            </w:r>
            <w:r w:rsidRPr="00F13334">
              <w:rPr>
                <w:rFonts w:ascii="宋体" w:hint="eastAsia"/>
                <w:sz w:val="24"/>
              </w:rPr>
              <w:lastRenderedPageBreak/>
              <w:t>流能力。整个教学设计充分体现学生为主体，教师为主导的教学理念。</w:t>
            </w:r>
          </w:p>
          <w:p w14:paraId="6D06A7EF" w14:textId="77777777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652382">
              <w:rPr>
                <w:rFonts w:ascii="宋体" w:hint="eastAsia"/>
                <w:sz w:val="24"/>
              </w:rPr>
              <w:t>壮语</w:t>
            </w:r>
            <w:r w:rsidR="00224DAF">
              <w:rPr>
                <w:rFonts w:ascii="宋体" w:hint="eastAsia"/>
                <w:sz w:val="24"/>
              </w:rPr>
              <w:t>有关内容，以利于在运用对比法进行教学时能收到较好的效果。另外课堂互动仍须加强。</w:t>
            </w:r>
          </w:p>
        </w:tc>
      </w:tr>
    </w:tbl>
    <w:p w14:paraId="5343591B" w14:textId="77777777" w:rsidR="00B14FDE" w:rsidRPr="00126ADE" w:rsidRDefault="00B14FDE" w:rsidP="00B14FDE">
      <w:pPr>
        <w:ind w:firstLine="420"/>
      </w:pPr>
    </w:p>
    <w:p w14:paraId="59BE3CD2" w14:textId="77777777" w:rsidR="00F67B3B" w:rsidRPr="00B14FDE" w:rsidRDefault="00F67B3B"/>
    <w:sectPr w:rsidR="00F67B3B" w:rsidRPr="00B14FDE" w:rsidSect="005B43E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F8B6" w14:textId="77777777" w:rsidR="00520CEB" w:rsidRDefault="00520CEB" w:rsidP="00B14FDE">
      <w:r>
        <w:separator/>
      </w:r>
    </w:p>
  </w:endnote>
  <w:endnote w:type="continuationSeparator" w:id="0">
    <w:p w14:paraId="7534F27E" w14:textId="77777777" w:rsidR="00520CEB" w:rsidRDefault="00520CEB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31D3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0D559F2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0EF5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6BDD8E6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5659" w14:textId="77777777" w:rsidR="00520CEB" w:rsidRDefault="00520CEB" w:rsidP="00B14FDE">
      <w:r>
        <w:separator/>
      </w:r>
    </w:p>
  </w:footnote>
  <w:footnote w:type="continuationSeparator" w:id="0">
    <w:p w14:paraId="398D5015" w14:textId="77777777" w:rsidR="00520CEB" w:rsidRDefault="00520CEB" w:rsidP="00B1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43A8B"/>
    <w:rsid w:val="000503B6"/>
    <w:rsid w:val="00055308"/>
    <w:rsid w:val="000636F4"/>
    <w:rsid w:val="00073427"/>
    <w:rsid w:val="00077931"/>
    <w:rsid w:val="000E42B6"/>
    <w:rsid w:val="000F56A4"/>
    <w:rsid w:val="00102379"/>
    <w:rsid w:val="0010789A"/>
    <w:rsid w:val="00124C7C"/>
    <w:rsid w:val="00125137"/>
    <w:rsid w:val="00146BED"/>
    <w:rsid w:val="0016211D"/>
    <w:rsid w:val="00195DD2"/>
    <w:rsid w:val="001B5DD3"/>
    <w:rsid w:val="001D23C7"/>
    <w:rsid w:val="001E44B7"/>
    <w:rsid w:val="002158BD"/>
    <w:rsid w:val="00224DAF"/>
    <w:rsid w:val="002346DC"/>
    <w:rsid w:val="002454E9"/>
    <w:rsid w:val="00246447"/>
    <w:rsid w:val="002503E0"/>
    <w:rsid w:val="0026037E"/>
    <w:rsid w:val="00270F4D"/>
    <w:rsid w:val="0028033E"/>
    <w:rsid w:val="002872CB"/>
    <w:rsid w:val="00295C44"/>
    <w:rsid w:val="002A2E37"/>
    <w:rsid w:val="002A606B"/>
    <w:rsid w:val="002B7EEF"/>
    <w:rsid w:val="002D65D5"/>
    <w:rsid w:val="002D78A5"/>
    <w:rsid w:val="002E6F96"/>
    <w:rsid w:val="00316DE0"/>
    <w:rsid w:val="00337A2D"/>
    <w:rsid w:val="0034725B"/>
    <w:rsid w:val="00364C72"/>
    <w:rsid w:val="003811D0"/>
    <w:rsid w:val="00394BF8"/>
    <w:rsid w:val="003C3A97"/>
    <w:rsid w:val="003F3C08"/>
    <w:rsid w:val="00425F74"/>
    <w:rsid w:val="00452E5F"/>
    <w:rsid w:val="00471133"/>
    <w:rsid w:val="00471331"/>
    <w:rsid w:val="00484945"/>
    <w:rsid w:val="004C35DD"/>
    <w:rsid w:val="004D1400"/>
    <w:rsid w:val="004D468D"/>
    <w:rsid w:val="0051620B"/>
    <w:rsid w:val="00520CEB"/>
    <w:rsid w:val="00521CE9"/>
    <w:rsid w:val="00522482"/>
    <w:rsid w:val="00526011"/>
    <w:rsid w:val="00533F6E"/>
    <w:rsid w:val="00550CA1"/>
    <w:rsid w:val="00575E9B"/>
    <w:rsid w:val="0058093D"/>
    <w:rsid w:val="00582B12"/>
    <w:rsid w:val="00583977"/>
    <w:rsid w:val="005A5BA8"/>
    <w:rsid w:val="005B43E4"/>
    <w:rsid w:val="005C2228"/>
    <w:rsid w:val="005C79C4"/>
    <w:rsid w:val="005F68EF"/>
    <w:rsid w:val="00616C50"/>
    <w:rsid w:val="006241D1"/>
    <w:rsid w:val="00652382"/>
    <w:rsid w:val="00684A82"/>
    <w:rsid w:val="006A2AD2"/>
    <w:rsid w:val="006A70EB"/>
    <w:rsid w:val="006B7204"/>
    <w:rsid w:val="006B7B8A"/>
    <w:rsid w:val="006F18C7"/>
    <w:rsid w:val="00704BA1"/>
    <w:rsid w:val="00707EFF"/>
    <w:rsid w:val="00726D85"/>
    <w:rsid w:val="007628F0"/>
    <w:rsid w:val="00777ECF"/>
    <w:rsid w:val="00783289"/>
    <w:rsid w:val="007851FF"/>
    <w:rsid w:val="007E01FD"/>
    <w:rsid w:val="00803D2F"/>
    <w:rsid w:val="00813239"/>
    <w:rsid w:val="00844881"/>
    <w:rsid w:val="0087772E"/>
    <w:rsid w:val="0088238B"/>
    <w:rsid w:val="00883D97"/>
    <w:rsid w:val="008875F6"/>
    <w:rsid w:val="008A4610"/>
    <w:rsid w:val="008C2E0F"/>
    <w:rsid w:val="008D721E"/>
    <w:rsid w:val="008F0E8F"/>
    <w:rsid w:val="00902559"/>
    <w:rsid w:val="009126F6"/>
    <w:rsid w:val="00917BFA"/>
    <w:rsid w:val="00922DD2"/>
    <w:rsid w:val="00932F28"/>
    <w:rsid w:val="0094556E"/>
    <w:rsid w:val="0095154F"/>
    <w:rsid w:val="00960592"/>
    <w:rsid w:val="009676F9"/>
    <w:rsid w:val="009A4D36"/>
    <w:rsid w:val="009C7216"/>
    <w:rsid w:val="009D1E26"/>
    <w:rsid w:val="009D5346"/>
    <w:rsid w:val="009D74AC"/>
    <w:rsid w:val="00A1212F"/>
    <w:rsid w:val="00A82025"/>
    <w:rsid w:val="00AA1839"/>
    <w:rsid w:val="00AA5DB5"/>
    <w:rsid w:val="00AB32B6"/>
    <w:rsid w:val="00AD2B97"/>
    <w:rsid w:val="00AE7CAE"/>
    <w:rsid w:val="00AF67F7"/>
    <w:rsid w:val="00B14FDE"/>
    <w:rsid w:val="00B16991"/>
    <w:rsid w:val="00B267FE"/>
    <w:rsid w:val="00B27E5E"/>
    <w:rsid w:val="00B466A9"/>
    <w:rsid w:val="00B66B20"/>
    <w:rsid w:val="00B772F1"/>
    <w:rsid w:val="00B8646B"/>
    <w:rsid w:val="00B97AE0"/>
    <w:rsid w:val="00BB5E5C"/>
    <w:rsid w:val="00BC7D96"/>
    <w:rsid w:val="00BD3609"/>
    <w:rsid w:val="00BE6FBB"/>
    <w:rsid w:val="00BF2751"/>
    <w:rsid w:val="00BF6CF9"/>
    <w:rsid w:val="00C00889"/>
    <w:rsid w:val="00C04F8C"/>
    <w:rsid w:val="00C11EAB"/>
    <w:rsid w:val="00C324D8"/>
    <w:rsid w:val="00C609F7"/>
    <w:rsid w:val="00C67C41"/>
    <w:rsid w:val="00C7011E"/>
    <w:rsid w:val="00C71056"/>
    <w:rsid w:val="00C764FB"/>
    <w:rsid w:val="00CA61F0"/>
    <w:rsid w:val="00CB44D4"/>
    <w:rsid w:val="00D3501E"/>
    <w:rsid w:val="00D63FB9"/>
    <w:rsid w:val="00D6745C"/>
    <w:rsid w:val="00D7380E"/>
    <w:rsid w:val="00D8289D"/>
    <w:rsid w:val="00DC0542"/>
    <w:rsid w:val="00DD46F1"/>
    <w:rsid w:val="00DE630B"/>
    <w:rsid w:val="00E05D4B"/>
    <w:rsid w:val="00E417E4"/>
    <w:rsid w:val="00E65E3D"/>
    <w:rsid w:val="00E90DCF"/>
    <w:rsid w:val="00EB3281"/>
    <w:rsid w:val="00EC1F3C"/>
    <w:rsid w:val="00EC6138"/>
    <w:rsid w:val="00ED5FEA"/>
    <w:rsid w:val="00EE378C"/>
    <w:rsid w:val="00F039A7"/>
    <w:rsid w:val="00F06DA0"/>
    <w:rsid w:val="00F31D7C"/>
    <w:rsid w:val="00F60FB5"/>
    <w:rsid w:val="00F67B3B"/>
    <w:rsid w:val="00F86753"/>
    <w:rsid w:val="00FA25A6"/>
    <w:rsid w:val="00FA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82AE5"/>
  <w15:docId w15:val="{A9F64FFD-E148-47D4-9142-D86897B8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rsid w:val="0088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A4D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152</cp:revision>
  <dcterms:created xsi:type="dcterms:W3CDTF">2020-11-07T13:40:00Z</dcterms:created>
  <dcterms:modified xsi:type="dcterms:W3CDTF">2022-11-17T01:34:00Z</dcterms:modified>
</cp:coreProperties>
</file>