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2530" w:firstLineChars="1050"/>
        <w:rPr>
          <w:rFonts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pPr>
        <w:spacing w:line="400" w:lineRule="exact"/>
        <w:rPr>
          <w:rFonts w:ascii="宋体" w:hAnsi="宋体" w:eastAsia="宋体" w:cs="Times New Roman"/>
          <w:b/>
          <w:sz w:val="24"/>
          <w:szCs w:val="24"/>
        </w:rPr>
      </w:pPr>
    </w:p>
    <w:p>
      <w:pPr>
        <w:spacing w:line="360" w:lineRule="atLeast"/>
        <w:ind w:right="380"/>
        <w:rPr>
          <w:rFonts w:hint="eastAsia" w:ascii="宋体" w:hAnsi="宋体" w:eastAsia="宋体" w:cs="Times New Roman"/>
          <w:b/>
          <w:bCs/>
          <w:sz w:val="24"/>
          <w:szCs w:val="24"/>
        </w:rPr>
      </w:pPr>
      <w:r>
        <w:rPr>
          <w:rFonts w:hint="eastAsia" w:ascii="宋体" w:hAnsi="宋体" w:eastAsia="宋体" w:cs="Times New Roman"/>
          <w:b/>
          <w:bCs/>
          <w:sz w:val="24"/>
          <w:szCs w:val="24"/>
          <w:highlight w:val="none"/>
        </w:rPr>
        <w:t>项目名称：</w:t>
      </w:r>
      <w:r>
        <w:rPr>
          <w:rFonts w:hint="eastAsia" w:ascii="宋体" w:hAnsi="宋体" w:eastAsia="宋体" w:cs="Times New Roman"/>
          <w:b/>
          <w:bCs/>
          <w:sz w:val="24"/>
          <w:szCs w:val="24"/>
        </w:rPr>
        <w:t>清理仙葫校区化粪池</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lang w:val="en-US" w:eastAsia="zh-CN"/>
        </w:rPr>
        <w:t>转粪池</w:t>
      </w:r>
      <w:r>
        <w:rPr>
          <w:rFonts w:hint="eastAsia" w:ascii="宋体" w:hAnsi="宋体" w:eastAsia="宋体" w:cs="Times New Roman"/>
          <w:b/>
          <w:bCs/>
          <w:sz w:val="24"/>
          <w:szCs w:val="24"/>
        </w:rPr>
        <w:t>采购项目</w:t>
      </w:r>
    </w:p>
    <w:p>
      <w:pPr>
        <w:spacing w:line="360" w:lineRule="atLeast"/>
        <w:ind w:right="380"/>
        <w:rPr>
          <w:rFonts w:hint="eastAsia" w:ascii="仿宋_GB2312" w:hAnsi="仿宋_GB2312" w:eastAsia="仿宋_GB2312" w:cs="仿宋_GB2312"/>
          <w:color w:val="000000"/>
          <w:sz w:val="32"/>
          <w:szCs w:val="32"/>
        </w:rPr>
      </w:pPr>
      <w:r>
        <w:rPr>
          <w:rFonts w:ascii="宋体" w:hAnsi="宋体" w:eastAsia="宋体" w:cs="Times New Roman"/>
          <w:b/>
          <w:bCs/>
          <w:sz w:val="24"/>
          <w:szCs w:val="24"/>
          <w:highlight w:val="none"/>
        </w:rPr>
        <w:t>项目编号</w:t>
      </w:r>
      <w:r>
        <w:rPr>
          <w:rFonts w:hint="eastAsia" w:ascii="宋体" w:hAnsi="宋体" w:eastAsia="宋体" w:cs="Times New Roman"/>
          <w:b/>
          <w:bCs/>
          <w:sz w:val="24"/>
          <w:szCs w:val="24"/>
          <w:highlight w:val="none"/>
        </w:rPr>
        <w:t>:</w:t>
      </w:r>
      <w:r>
        <w:rPr>
          <w:rFonts w:hint="eastAsia" w:ascii="仿宋_GB2312" w:hAnsi="仿宋_GB2312" w:eastAsia="仿宋_GB2312" w:cs="仿宋_GB2312"/>
          <w:color w:val="000000"/>
          <w:sz w:val="32"/>
          <w:szCs w:val="32"/>
        </w:rPr>
        <w:t>GUCM-202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-XJ-00</w:t>
      </w:r>
      <w:r>
        <w:rPr>
          <w:rFonts w:hint="eastAsia" w:ascii="仿宋_GB2312" w:hAnsi="仿宋_GB2312" w:eastAsia="仿宋_GB2312" w:cs="仿宋_GB2312"/>
          <w:color w:val="000000"/>
          <w:sz w:val="32"/>
          <w:szCs w:val="32"/>
          <w:lang w:val="en-US" w:eastAsia="zh-CN"/>
        </w:rPr>
        <w:t>4</w:t>
      </w:r>
      <w:bookmarkStart w:id="0" w:name="_GoBack"/>
      <w:bookmarkEnd w:id="0"/>
      <w:r>
        <w:rPr>
          <w:rFonts w:hint="eastAsia" w:ascii="仿宋_GB2312" w:hAnsi="仿宋_GB2312" w:eastAsia="仿宋_GB2312" w:cs="仿宋_GB2312"/>
          <w:color w:val="000000"/>
          <w:sz w:val="32"/>
          <w:szCs w:val="32"/>
        </w:rPr>
        <w:t>-LF</w:t>
      </w:r>
    </w:p>
    <w:p>
      <w:pPr>
        <w:spacing w:line="360" w:lineRule="atLeast"/>
        <w:ind w:right="380"/>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tbl>
      <w:tblPr>
        <w:tblStyle w:val="6"/>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118"/>
        <w:gridCol w:w="1016"/>
        <w:gridCol w:w="1027"/>
        <w:gridCol w:w="1808"/>
        <w:gridCol w:w="3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1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0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1</w:t>
            </w:r>
          </w:p>
        </w:tc>
        <w:tc>
          <w:tcPr>
            <w:tcW w:w="21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szCs w:val="21"/>
                <w:lang w:eastAsia="zh-CN"/>
              </w:rPr>
            </w:pPr>
            <w:r>
              <w:rPr>
                <w:rFonts w:hint="eastAsia" w:ascii="宋体" w:hAnsi="宋体" w:eastAsia="宋体" w:cs="Times New Roman"/>
                <w:szCs w:val="21"/>
              </w:rPr>
              <w:t>化粪池</w:t>
            </w:r>
          </w:p>
        </w:tc>
        <w:tc>
          <w:tcPr>
            <w:tcW w:w="10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 w:val="20"/>
                <w:szCs w:val="20"/>
                <w:lang w:val="en-US" w:eastAsia="zh-CN"/>
              </w:rPr>
              <w:t>1424m³</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pStyle w:val="2"/>
              <w:rPr>
                <w:b w:val="0"/>
                <w:bCs w:val="0"/>
              </w:rPr>
            </w:pPr>
            <w:r>
              <w:rPr>
                <w:rFonts w:hint="eastAsia"/>
                <w:b w:val="0"/>
                <w:bCs w:val="0"/>
              </w:rPr>
              <w:t>详见附件3：采购需求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t>2</w:t>
            </w:r>
          </w:p>
        </w:tc>
        <w:tc>
          <w:tcPr>
            <w:tcW w:w="21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Times New Roman"/>
                <w:sz w:val="20"/>
                <w:szCs w:val="20"/>
                <w:lang w:val="en-US" w:eastAsia="zh-CN"/>
              </w:rPr>
            </w:pPr>
            <w:r>
              <w:rPr>
                <w:rFonts w:hint="eastAsia" w:ascii="宋体" w:hAnsi="宋体" w:eastAsia="宋体" w:cs="Times New Roman"/>
                <w:szCs w:val="21"/>
                <w:lang w:val="en-US" w:eastAsia="zh-CN"/>
              </w:rPr>
              <w:t>转粪池</w:t>
            </w:r>
          </w:p>
        </w:tc>
        <w:tc>
          <w:tcPr>
            <w:tcW w:w="10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Times New Roman"/>
                <w:szCs w:val="21"/>
                <w:lang w:val="en-US"/>
              </w:rPr>
            </w:pPr>
            <w:r>
              <w:rPr>
                <w:rFonts w:hint="eastAsia" w:ascii="宋体" w:hAnsi="宋体" w:eastAsia="宋体" w:cs="Times New Roman"/>
                <w:sz w:val="20"/>
                <w:szCs w:val="20"/>
                <w:lang w:val="en-US" w:eastAsia="zh-CN"/>
              </w:rPr>
              <w:t>107</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pStyle w:val="2"/>
              <w:rPr>
                <w:b w:val="0"/>
                <w:bCs w:val="0"/>
              </w:rPr>
            </w:pPr>
            <w:r>
              <w:rPr>
                <w:rFonts w:hint="eastAsia"/>
                <w:b w:val="0"/>
                <w:bCs w:val="0"/>
              </w:rPr>
              <w:t>详见附件3：采购需求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
                <w:szCs w:val="21"/>
                <w:lang w:val="en-US" w:eastAsia="zh-CN"/>
              </w:rPr>
            </w:pPr>
          </w:p>
        </w:tc>
        <w:tc>
          <w:tcPr>
            <w:tcW w:w="211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Times New Roman"/>
                <w:sz w:val="20"/>
                <w:szCs w:val="20"/>
                <w:lang w:val="en-US" w:eastAsia="zh-CN"/>
              </w:rPr>
            </w:pPr>
          </w:p>
        </w:tc>
        <w:tc>
          <w:tcPr>
            <w:tcW w:w="10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Cs w:val="21"/>
              </w:rPr>
            </w:pPr>
          </w:p>
        </w:tc>
        <w:tc>
          <w:tcPr>
            <w:tcW w:w="5914" w:type="dxa"/>
            <w:gridSpan w:val="3"/>
            <w:tcBorders>
              <w:top w:val="single" w:color="auto" w:sz="4" w:space="0"/>
              <w:left w:val="single" w:color="auto" w:sz="4" w:space="0"/>
              <w:bottom w:val="single" w:color="auto" w:sz="4" w:space="0"/>
              <w:right w:val="single" w:color="auto" w:sz="4" w:space="0"/>
            </w:tcBorders>
            <w:vAlign w:val="center"/>
          </w:tcPr>
          <w:p>
            <w:pPr>
              <w:pStyle w:val="2"/>
              <w:rPr>
                <w:b w:val="0"/>
                <w:bCs w:val="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化粪池</w:t>
            </w:r>
            <w:r>
              <w:rPr>
                <w:rFonts w:hint="eastAsia" w:ascii="宋体" w:hAnsi="宋体" w:eastAsia="宋体" w:cs="TimesNewRomanPSMT"/>
                <w:kern w:val="0"/>
                <w:szCs w:val="21"/>
                <w:lang w:eastAsia="zh-CN"/>
              </w:rPr>
              <w:t>、</w:t>
            </w:r>
            <w:r>
              <w:rPr>
                <w:rFonts w:hint="eastAsia" w:ascii="宋体" w:hAnsi="宋体" w:eastAsia="宋体" w:cs="TimesNewRomanPSMT"/>
                <w:kern w:val="0"/>
                <w:szCs w:val="21"/>
                <w:lang w:val="en-US" w:eastAsia="zh-CN"/>
              </w:rPr>
              <w:t>转粪池</w:t>
            </w:r>
            <w:r>
              <w:rPr>
                <w:rFonts w:hint="eastAsia" w:ascii="宋体" w:hAnsi="宋体" w:eastAsia="宋体" w:cs="TimesNewRomanPSMT"/>
                <w:kern w:val="0"/>
                <w:szCs w:val="21"/>
              </w:rPr>
              <w:t>采购项目参数响应情况：</w:t>
            </w:r>
            <w:r>
              <w:rPr>
                <w:rFonts w:hint="eastAsia" w:ascii="宋体" w:hAnsi="宋体" w:eastAsia="宋体" w:cs="TimesNewRomanPSMT"/>
                <w:kern w:val="0"/>
                <w:szCs w:val="21"/>
                <w:u w:val="single"/>
                <w:lang w:val="en-US" w:eastAsia="zh-CN"/>
              </w:rPr>
              <w:t xml:space="preserve">               </w:t>
            </w:r>
            <w:r>
              <w:rPr>
                <w:rFonts w:hint="eastAsia" w:ascii="宋体" w:hAnsi="宋体" w:eastAsia="宋体" w:cs="TimesNewRomanPSMT"/>
                <w:kern w:val="0"/>
                <w:szCs w:val="21"/>
                <w:u w:val="none"/>
                <w:lang w:val="en-US" w:eastAsia="zh-CN"/>
              </w:rPr>
              <w:t xml:space="preserve">       </w:t>
            </w:r>
            <w:r>
              <w:rPr>
                <w:rFonts w:hint="eastAsia" w:ascii="宋体" w:hAnsi="宋体" w:eastAsia="宋体" w:cs="TimesNewRomanPSMT"/>
                <w:kern w:val="0"/>
                <w:szCs w:val="21"/>
                <w:lang w:eastAsia="zh-CN"/>
              </w:rPr>
              <w:t>（</w:t>
            </w:r>
            <w:r>
              <w:rPr>
                <w:rFonts w:hint="eastAsia" w:ascii="宋体" w:hAnsi="宋体" w:eastAsia="宋体" w:cs="TimesNewRomanPSMT"/>
                <w:kern w:val="0"/>
                <w:szCs w:val="21"/>
                <w:lang w:val="en-US" w:eastAsia="zh-CN"/>
              </w:rPr>
              <w:t xml:space="preserve">正偏离 </w:t>
            </w:r>
            <w:r>
              <w:rPr>
                <w:rFonts w:hint="eastAsia" w:ascii="宋体" w:hAnsi="宋体" w:eastAsia="宋体" w:cs="TimesNewRomanPSMT"/>
                <w:kern w:val="0"/>
                <w:szCs w:val="21"/>
              </w:rPr>
              <w:t xml:space="preserve"> 无偏离</w:t>
            </w:r>
            <w:r>
              <w:rPr>
                <w:rFonts w:hint="eastAsia" w:ascii="宋体" w:hAnsi="宋体" w:eastAsia="宋体" w:cs="TimesNewRomanPSMT"/>
                <w:kern w:val="0"/>
                <w:szCs w:val="21"/>
                <w:lang w:val="en-US" w:eastAsia="zh-CN"/>
              </w:rPr>
              <w:t xml:space="preserve">  负偏离</w:t>
            </w:r>
            <w:r>
              <w:rPr>
                <w:rFonts w:hint="eastAsia" w:ascii="宋体" w:hAnsi="宋体" w:eastAsia="宋体" w:cs="TimesNewRomanPSMT"/>
                <w:kern w:val="0"/>
                <w:szCs w:val="21"/>
                <w:lang w:eastAsia="zh-CN"/>
              </w:rPr>
              <w:t>）</w:t>
            </w:r>
            <w:r>
              <w:rPr>
                <w:rFonts w:hint="eastAsia" w:ascii="宋体" w:hAnsi="宋体" w:eastAsia="宋体" w:cs="TimesNewRomanPSMT"/>
                <w:kern w:val="0"/>
                <w:szCs w:val="21"/>
              </w:rPr>
              <w:t xml:space="preserve">  </w:t>
            </w:r>
          </w:p>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化粪池</w:t>
            </w:r>
            <w:r>
              <w:rPr>
                <w:rFonts w:hint="eastAsia" w:ascii="宋体" w:hAnsi="宋体" w:eastAsia="宋体" w:cs="TimesNewRomanPSMT"/>
                <w:kern w:val="0"/>
                <w:szCs w:val="21"/>
                <w:lang w:eastAsia="zh-CN"/>
              </w:rPr>
              <w:t>、</w:t>
            </w:r>
            <w:r>
              <w:rPr>
                <w:rFonts w:hint="eastAsia" w:ascii="宋体" w:hAnsi="宋体" w:eastAsia="宋体" w:cs="TimesNewRomanPSMT"/>
                <w:kern w:val="0"/>
                <w:szCs w:val="21"/>
                <w:lang w:val="en-US" w:eastAsia="zh-CN"/>
              </w:rPr>
              <w:t>转粪池</w:t>
            </w:r>
            <w:r>
              <w:rPr>
                <w:rFonts w:hint="eastAsia" w:ascii="宋体" w:hAnsi="宋体" w:eastAsia="宋体" w:cs="TimesNewRomanPSMT"/>
                <w:kern w:val="0"/>
                <w:szCs w:val="21"/>
              </w:rPr>
              <w:t>采购项目商务响应情况：</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u w:val="single"/>
                <w:lang w:val="en-US" w:eastAsia="zh-CN"/>
              </w:rPr>
              <w:t xml:space="preserve">               </w:t>
            </w:r>
            <w:r>
              <w:rPr>
                <w:rFonts w:hint="eastAsia" w:ascii="宋体" w:hAnsi="宋体" w:eastAsia="宋体" w:cs="TimesNewRomanPSMT"/>
                <w:kern w:val="0"/>
                <w:szCs w:val="21"/>
              </w:rPr>
              <w:t xml:space="preserve"> </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rPr>
              <w:t xml:space="preserve">   </w:t>
            </w:r>
            <w:r>
              <w:rPr>
                <w:rFonts w:hint="eastAsia" w:ascii="宋体" w:hAnsi="宋体" w:eastAsia="宋体" w:cs="TimesNewRomanPSMT"/>
                <w:kern w:val="0"/>
                <w:szCs w:val="21"/>
                <w:lang w:eastAsia="zh-CN"/>
              </w:rPr>
              <w:t>（</w:t>
            </w:r>
            <w:r>
              <w:rPr>
                <w:rFonts w:hint="eastAsia" w:ascii="宋体" w:hAnsi="宋体" w:eastAsia="宋体" w:cs="TimesNewRomanPSMT"/>
                <w:kern w:val="0"/>
                <w:szCs w:val="21"/>
                <w:lang w:val="en-US" w:eastAsia="zh-CN"/>
              </w:rPr>
              <w:t xml:space="preserve">正偏离 </w:t>
            </w:r>
            <w:r>
              <w:rPr>
                <w:rFonts w:hint="eastAsia" w:ascii="宋体" w:hAnsi="宋体" w:eastAsia="宋体" w:cs="TimesNewRomanPSMT"/>
                <w:kern w:val="0"/>
                <w:szCs w:val="21"/>
              </w:rPr>
              <w:t xml:space="preserve"> 无偏离</w:t>
            </w:r>
            <w:r>
              <w:rPr>
                <w:rFonts w:hint="eastAsia" w:ascii="宋体" w:hAnsi="宋体" w:eastAsia="宋体" w:cs="TimesNewRomanPSMT"/>
                <w:kern w:val="0"/>
                <w:szCs w:val="21"/>
                <w:lang w:val="en-US" w:eastAsia="zh-CN"/>
              </w:rPr>
              <w:t xml:space="preserve">  负偏离</w:t>
            </w:r>
            <w:r>
              <w:rPr>
                <w:rFonts w:hint="eastAsia" w:ascii="宋体" w:hAnsi="宋体" w:eastAsia="宋体" w:cs="TimesNewRomanPSMT"/>
                <w:kern w:val="0"/>
                <w:szCs w:val="21"/>
                <w:lang w:eastAsia="zh-CN"/>
              </w:rPr>
              <w:t>）</w:t>
            </w:r>
            <w:r>
              <w:rPr>
                <w:rFonts w:hint="eastAsia" w:ascii="宋体" w:hAnsi="宋体" w:eastAsia="宋体" w:cs="TimesNewRomanPSMT"/>
                <w:kern w:val="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hint="eastAsia"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：报价总价须包含如产品价格、运输费、安装费、税费等全部费用。</w:t>
            </w:r>
          </w:p>
          <w:p>
            <w:pPr>
              <w:pStyle w:val="2"/>
              <w:rPr>
                <w:rFonts w:hint="default" w:eastAsia="宋体"/>
                <w:lang w:val="en-US" w:eastAsia="zh-CN"/>
              </w:rPr>
            </w:pPr>
            <w:r>
              <w:rPr>
                <w:rFonts w:hint="eastAsia" w:ascii="宋体" w:hAnsi="宋体" w:eastAsia="宋体" w:cs="Times New Roman"/>
                <w:sz w:val="28"/>
                <w:szCs w:val="20"/>
                <w:lang w:val="en-US" w:eastAsia="zh-CN"/>
              </w:rPr>
              <w:t>注：报价单价不超上控单价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244"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01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计量</w:t>
            </w:r>
          </w:p>
          <w:p>
            <w:pPr>
              <w:widowControl/>
              <w:jc w:val="left"/>
              <w:textAlignment w:val="center"/>
              <w:rPr>
                <w:rFonts w:ascii="宋体" w:hAnsi="宋体" w:eastAsia="宋体" w:cs="宋体"/>
                <w:b/>
                <w:color w:val="000000"/>
                <w:szCs w:val="21"/>
              </w:rPr>
            </w:pPr>
            <w:r>
              <w:rPr>
                <w:rFonts w:hint="eastAsia" w:ascii="宋体" w:hAnsi="宋体" w:eastAsia="宋体" w:cs="宋体"/>
                <w:b/>
                <w:color w:val="000000"/>
                <w:kern w:val="0"/>
                <w:szCs w:val="21"/>
              </w:rPr>
              <w:t>单位</w:t>
            </w:r>
          </w:p>
        </w:tc>
        <w:tc>
          <w:tcPr>
            <w:tcW w:w="102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金额（元）</w:t>
            </w:r>
          </w:p>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Theme="minorEastAsia" w:hAnsiTheme="minorEastAsia" w:cstheme="minorEastAsia"/>
                <w:color w:val="000000"/>
                <w:kern w:val="0"/>
                <w:sz w:val="22"/>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2"/>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2"/>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Times New Roman"/>
                <w:szCs w:val="21"/>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2"/>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2"/>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Times New Roman"/>
                <w:szCs w:val="21"/>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2"/>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2"/>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Times New Roman"/>
                <w:szCs w:val="21"/>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2"/>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2"/>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ascii="宋体" w:hAnsi="宋体" w:eastAsia="宋体" w:cs="Times New Roman"/>
                <w:szCs w:val="21"/>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2"/>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kern w:val="0"/>
                <w:sz w:val="22"/>
              </w:rPr>
            </w:pPr>
          </w:p>
        </w:tc>
        <w:tc>
          <w:tcPr>
            <w:tcW w:w="18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 xml:space="preserve">报价总价：大写：              ；小写人民币：        </w:t>
            </w:r>
          </w:p>
        </w:tc>
      </w:tr>
    </w:tbl>
    <w:p>
      <w:pPr>
        <w:tabs>
          <w:tab w:val="center" w:pos="4153"/>
        </w:tabs>
        <w:snapToGrid w:val="0"/>
        <w:spacing w:before="50" w:after="50" w:line="360" w:lineRule="atLeast"/>
        <w:rPr>
          <w:rFonts w:ascii="新宋体" w:hAnsi="新宋体" w:eastAsia="新宋体" w:cs="新宋体"/>
          <w:color w:val="000000" w:themeColor="text1"/>
          <w:sz w:val="18"/>
          <w:szCs w:val="18"/>
          <w:highlight w:val="yellow"/>
          <w14:textFill>
            <w14:solidFill>
              <w14:schemeClr w14:val="tx1"/>
            </w14:solidFill>
          </w14:textFill>
        </w:rPr>
      </w:pP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YWYzNzcxNjMzMTkwYjk4MWViNzJjNjQ5MDBiNGEifQ=="/>
  </w:docVars>
  <w:rsids>
    <w:rsidRoot w:val="00524735"/>
    <w:rsid w:val="0004010E"/>
    <w:rsid w:val="000D5670"/>
    <w:rsid w:val="001127F7"/>
    <w:rsid w:val="001373A8"/>
    <w:rsid w:val="001432BC"/>
    <w:rsid w:val="001A6750"/>
    <w:rsid w:val="001E7733"/>
    <w:rsid w:val="00240816"/>
    <w:rsid w:val="002708B5"/>
    <w:rsid w:val="00296C17"/>
    <w:rsid w:val="002C493F"/>
    <w:rsid w:val="002C7670"/>
    <w:rsid w:val="002D3B6E"/>
    <w:rsid w:val="00312DC4"/>
    <w:rsid w:val="00323F0E"/>
    <w:rsid w:val="0033284B"/>
    <w:rsid w:val="003569A7"/>
    <w:rsid w:val="003672AA"/>
    <w:rsid w:val="003A1F51"/>
    <w:rsid w:val="003A6D4F"/>
    <w:rsid w:val="003B0BC1"/>
    <w:rsid w:val="003B0D49"/>
    <w:rsid w:val="003D20E0"/>
    <w:rsid w:val="003E7362"/>
    <w:rsid w:val="004C21B1"/>
    <w:rsid w:val="00524735"/>
    <w:rsid w:val="0053511F"/>
    <w:rsid w:val="00540ACD"/>
    <w:rsid w:val="005D624B"/>
    <w:rsid w:val="005E52CA"/>
    <w:rsid w:val="005F16FF"/>
    <w:rsid w:val="005F3F67"/>
    <w:rsid w:val="00604BDC"/>
    <w:rsid w:val="006337F3"/>
    <w:rsid w:val="006A130D"/>
    <w:rsid w:val="006A78B1"/>
    <w:rsid w:val="006F55C4"/>
    <w:rsid w:val="007047E7"/>
    <w:rsid w:val="007C2B74"/>
    <w:rsid w:val="007F15BA"/>
    <w:rsid w:val="007F6B6A"/>
    <w:rsid w:val="00847CCA"/>
    <w:rsid w:val="00890449"/>
    <w:rsid w:val="008D0D3D"/>
    <w:rsid w:val="008F2A60"/>
    <w:rsid w:val="00981FB3"/>
    <w:rsid w:val="00991794"/>
    <w:rsid w:val="009952DE"/>
    <w:rsid w:val="00A23FEB"/>
    <w:rsid w:val="00A41B64"/>
    <w:rsid w:val="00A62D7A"/>
    <w:rsid w:val="00A8452E"/>
    <w:rsid w:val="00A9771F"/>
    <w:rsid w:val="00AB1AFB"/>
    <w:rsid w:val="00AD59A6"/>
    <w:rsid w:val="00B064FB"/>
    <w:rsid w:val="00B1181B"/>
    <w:rsid w:val="00B22DB8"/>
    <w:rsid w:val="00B746CC"/>
    <w:rsid w:val="00B965A5"/>
    <w:rsid w:val="00B96E10"/>
    <w:rsid w:val="00BA2E26"/>
    <w:rsid w:val="00BC7E65"/>
    <w:rsid w:val="00BD7727"/>
    <w:rsid w:val="00C53609"/>
    <w:rsid w:val="00C57577"/>
    <w:rsid w:val="00CC3C66"/>
    <w:rsid w:val="00D50CB5"/>
    <w:rsid w:val="00DE22AA"/>
    <w:rsid w:val="00DE5392"/>
    <w:rsid w:val="00E24A0E"/>
    <w:rsid w:val="00E4026B"/>
    <w:rsid w:val="00EA5557"/>
    <w:rsid w:val="00EE66D5"/>
    <w:rsid w:val="00F56E46"/>
    <w:rsid w:val="00F77061"/>
    <w:rsid w:val="00F921EC"/>
    <w:rsid w:val="00FE76F2"/>
    <w:rsid w:val="00FF75AE"/>
    <w:rsid w:val="013731BD"/>
    <w:rsid w:val="064047AA"/>
    <w:rsid w:val="065A59E7"/>
    <w:rsid w:val="06FF01C2"/>
    <w:rsid w:val="08711E6A"/>
    <w:rsid w:val="08FE3622"/>
    <w:rsid w:val="0926237D"/>
    <w:rsid w:val="113969C6"/>
    <w:rsid w:val="14A57AE6"/>
    <w:rsid w:val="15D9395F"/>
    <w:rsid w:val="17B1375A"/>
    <w:rsid w:val="19A10B83"/>
    <w:rsid w:val="1B0F2FA1"/>
    <w:rsid w:val="1BC25F36"/>
    <w:rsid w:val="1D01483C"/>
    <w:rsid w:val="1E3B64D0"/>
    <w:rsid w:val="20C46CE7"/>
    <w:rsid w:val="221E6C99"/>
    <w:rsid w:val="258C10EE"/>
    <w:rsid w:val="25B07614"/>
    <w:rsid w:val="28D76D98"/>
    <w:rsid w:val="28E3564E"/>
    <w:rsid w:val="2C8965FC"/>
    <w:rsid w:val="32A03BE9"/>
    <w:rsid w:val="365D57F4"/>
    <w:rsid w:val="36825ECA"/>
    <w:rsid w:val="38F0754B"/>
    <w:rsid w:val="3AC21656"/>
    <w:rsid w:val="3C0D56D3"/>
    <w:rsid w:val="3CD46809"/>
    <w:rsid w:val="406E7B8B"/>
    <w:rsid w:val="47BA7802"/>
    <w:rsid w:val="489D100D"/>
    <w:rsid w:val="4AA650B9"/>
    <w:rsid w:val="4BA32DDE"/>
    <w:rsid w:val="4F9604E9"/>
    <w:rsid w:val="51294876"/>
    <w:rsid w:val="525E0CCF"/>
    <w:rsid w:val="536A2433"/>
    <w:rsid w:val="537806AC"/>
    <w:rsid w:val="54DC2F82"/>
    <w:rsid w:val="55FD133D"/>
    <w:rsid w:val="5A327EF9"/>
    <w:rsid w:val="5BB57FC4"/>
    <w:rsid w:val="5F167EEA"/>
    <w:rsid w:val="5FFE462F"/>
    <w:rsid w:val="616B35FF"/>
    <w:rsid w:val="667473F9"/>
    <w:rsid w:val="6A4410A4"/>
    <w:rsid w:val="6AA1779A"/>
    <w:rsid w:val="6B021A3D"/>
    <w:rsid w:val="6B9876E6"/>
    <w:rsid w:val="6BD12BF8"/>
    <w:rsid w:val="6D176D30"/>
    <w:rsid w:val="70EF10B8"/>
    <w:rsid w:val="720758D3"/>
    <w:rsid w:val="725400DF"/>
    <w:rsid w:val="76BE1FCB"/>
    <w:rsid w:val="7DCC76C3"/>
    <w:rsid w:val="7E444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321</Words>
  <Characters>361</Characters>
  <Lines>7</Lines>
  <Paragraphs>2</Paragraphs>
  <TotalTime>1</TotalTime>
  <ScaleCrop>false</ScaleCrop>
  <LinksUpToDate>false</LinksUpToDate>
  <CharactersWithSpaces>514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2026-03-16T07:37:00Z</dcterms:created>
  <dc:creator>黄妍</dc:creator>
  <cp:lastModifiedBy>盛</cp:lastModifiedBy>
  <cp:lastPrinted>2021-12-10T04:07:00Z</cp:lastPrinted>
  <dcterms:modified xsi:type="dcterms:W3CDTF">2026-05-28T08:47:17Z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97DE17B0E17E4D54B522DC1D0BDD50E3</vt:lpwstr>
  </property>
  <property fmtid="{D5CDD505-2E9C-101B-9397-08002B2CF9AE}" pid="4" name="KSOTemplateDocerSaveRecord">
    <vt:lpwstr>eyJoZGlkIjoiYTI4ZmQ1NDFhMTliMmFjNzNkMzE0MDQxODMwZjAwODMiLCJ1c2VySWQiOiIzODgyODQ1MzAifQ==</vt:lpwstr>
  </property>
</Properties>
</file>