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DB62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方正小标宋简体"/>
          <w:color w:val="000000"/>
          <w:sz w:val="32"/>
          <w:szCs w:val="32"/>
        </w:rPr>
      </w:pPr>
    </w:p>
    <w:p w14:paraId="7951F37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方正小标宋简体"/>
          <w:color w:val="000000"/>
          <w:sz w:val="44"/>
          <w:szCs w:val="44"/>
        </w:rPr>
      </w:pPr>
    </w:p>
    <w:p w14:paraId="50F2AE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19561EB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4804F6B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32"/>
          <w:szCs w:val="32"/>
        </w:rPr>
      </w:pPr>
    </w:p>
    <w:p w14:paraId="35BF2512">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致：</w:t>
      </w:r>
      <w:r>
        <w:rPr>
          <w:rFonts w:hint="eastAsia" w:ascii="宋体" w:hAnsi="宋体" w:eastAsia="宋体" w:cs="仿宋_GB2312"/>
          <w:color w:val="000000"/>
          <w:sz w:val="28"/>
          <w:szCs w:val="28"/>
          <w:u w:val="single"/>
        </w:rPr>
        <w:t>广西中医药大学</w:t>
      </w:r>
      <w:r>
        <w:rPr>
          <w:rFonts w:hint="eastAsia" w:ascii="宋体" w:hAnsi="宋体" w:eastAsia="宋体" w:cs="仿宋_GB2312"/>
          <w:color w:val="000000"/>
          <w:sz w:val="28"/>
          <w:szCs w:val="28"/>
          <w:u w:val="single"/>
          <w:lang w:eastAsia="zh-CN"/>
        </w:rPr>
        <w:t>百年乐制药有限公司</w:t>
      </w:r>
      <w:r>
        <w:rPr>
          <w:rFonts w:hint="eastAsia" w:ascii="宋体" w:hAnsi="宋体" w:eastAsia="宋体" w:cs="仿宋_GB2312"/>
          <w:color w:val="000000"/>
          <w:sz w:val="28"/>
          <w:szCs w:val="28"/>
        </w:rPr>
        <w:t>：</w:t>
      </w:r>
    </w:p>
    <w:p w14:paraId="33EDBE97">
      <w:pPr>
        <w:keepNext w:val="0"/>
        <w:keepLines w:val="0"/>
        <w:pageBreakBefore w:val="0"/>
        <w:widowControl w:val="0"/>
        <w:kinsoku/>
        <w:wordWrap/>
        <w:overflowPunct/>
        <w:topLinePunct w:val="0"/>
        <w:autoSpaceDE/>
        <w:autoSpaceDN/>
        <w:bidi w:val="0"/>
        <w:adjustRightInd/>
        <w:snapToGrid/>
        <w:spacing w:line="480" w:lineRule="exact"/>
        <w:ind w:right="380"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我</w:t>
      </w:r>
      <w:r>
        <w:rPr>
          <w:rFonts w:hint="eastAsia" w:ascii="宋体" w:hAnsi="宋体" w:eastAsia="宋体" w:cs="仿宋_GB2312"/>
          <w:color w:val="000000"/>
          <w:sz w:val="28"/>
          <w:szCs w:val="28"/>
          <w:u w:val="single"/>
        </w:rPr>
        <w:t xml:space="preserve">（姓名）  </w:t>
      </w:r>
      <w:r>
        <w:rPr>
          <w:rFonts w:hint="eastAsia" w:ascii="宋体" w:hAnsi="宋体" w:eastAsia="宋体" w:cs="仿宋_GB2312"/>
          <w:color w:val="000000"/>
          <w:sz w:val="28"/>
          <w:szCs w:val="28"/>
        </w:rPr>
        <w:t>系（</w:t>
      </w:r>
      <w:r>
        <w:rPr>
          <w:rFonts w:hint="eastAsia" w:ascii="宋体" w:hAnsi="宋体" w:eastAsia="宋体" w:cs="仿宋_GB2312"/>
          <w:color w:val="000000"/>
          <w:sz w:val="28"/>
          <w:szCs w:val="28"/>
          <w:u w:val="single"/>
        </w:rPr>
        <w:t xml:space="preserve">供应商名称）      </w:t>
      </w:r>
      <w:r>
        <w:rPr>
          <w:rFonts w:hint="eastAsia" w:ascii="宋体" w:hAnsi="宋体" w:eastAsia="宋体" w:cs="仿宋_GB2312"/>
          <w:color w:val="000000"/>
          <w:sz w:val="28"/>
          <w:szCs w:val="28"/>
        </w:rPr>
        <w:t>的法定代表人(负责人或自然人)，现授权</w:t>
      </w:r>
      <w:r>
        <w:rPr>
          <w:rFonts w:hint="eastAsia" w:ascii="宋体" w:hAnsi="宋体" w:eastAsia="宋体" w:cs="仿宋_GB2312"/>
          <w:color w:val="000000"/>
          <w:sz w:val="28"/>
          <w:szCs w:val="28"/>
          <w:u w:val="single"/>
        </w:rPr>
        <w:t xml:space="preserve">（姓名）     </w:t>
      </w:r>
      <w:r>
        <w:rPr>
          <w:rFonts w:hint="eastAsia" w:ascii="宋体" w:hAnsi="宋体" w:eastAsia="宋体" w:cs="仿宋_GB2312"/>
          <w:color w:val="000000"/>
          <w:sz w:val="28"/>
          <w:szCs w:val="28"/>
        </w:rPr>
        <w:t xml:space="preserve">  以我方的名义参加广西中医药大学</w:t>
      </w:r>
      <w:r>
        <w:rPr>
          <w:rFonts w:hint="eastAsia" w:ascii="宋体" w:hAnsi="宋体" w:eastAsia="宋体" w:cs="宋体"/>
          <w:sz w:val="28"/>
          <w:szCs w:val="28"/>
          <w:u w:val="single"/>
        </w:rPr>
        <w:t>广西中医药大学</w:t>
      </w:r>
      <w:r>
        <w:rPr>
          <w:rFonts w:hint="eastAsia" w:ascii="宋体" w:hAnsi="宋体" w:eastAsia="宋体" w:cs="宋体"/>
          <w:sz w:val="28"/>
          <w:szCs w:val="28"/>
          <w:u w:val="single"/>
          <w:lang w:eastAsia="zh-CN"/>
        </w:rPr>
        <w:t>百年乐制药有限公司配制酒原料</w:t>
      </w:r>
      <w:r>
        <w:rPr>
          <w:rFonts w:hint="eastAsia" w:ascii="宋体" w:hAnsi="宋体" w:eastAsia="宋体" w:cs="宋体"/>
          <w:sz w:val="28"/>
          <w:szCs w:val="28"/>
          <w:u w:val="single"/>
          <w:lang w:val="en-US" w:eastAsia="zh-CN"/>
        </w:rPr>
        <w:t>枸杞子</w:t>
      </w:r>
      <w:r>
        <w:rPr>
          <w:rFonts w:hint="eastAsia" w:ascii="宋体" w:hAnsi="宋体" w:eastAsia="宋体" w:cs="宋体"/>
          <w:sz w:val="28"/>
          <w:szCs w:val="28"/>
          <w:u w:val="single"/>
        </w:rPr>
        <w:t>采购项目（项目编号：</w:t>
      </w:r>
      <w:r>
        <w:rPr>
          <w:rFonts w:hint="eastAsia" w:ascii="宋体" w:hAnsi="宋体" w:eastAsia="宋体" w:cs="宋体"/>
          <w:i w:val="0"/>
          <w:iCs w:val="0"/>
          <w:caps w:val="0"/>
          <w:color w:val="333333"/>
          <w:spacing w:val="0"/>
          <w:sz w:val="28"/>
          <w:szCs w:val="28"/>
          <w:u w:val="single"/>
          <w:shd w:val="clear" w:color="auto" w:fill="FFFFFF"/>
        </w:rPr>
        <w:t>BNL-2026-</w:t>
      </w:r>
      <w:r>
        <w:rPr>
          <w:rFonts w:hint="eastAsia" w:ascii="宋体" w:hAnsi="宋体" w:eastAsia="宋体" w:cs="宋体"/>
          <w:i w:val="0"/>
          <w:iCs w:val="0"/>
          <w:caps w:val="0"/>
          <w:color w:val="333333"/>
          <w:spacing w:val="0"/>
          <w:sz w:val="28"/>
          <w:szCs w:val="28"/>
          <w:u w:val="single"/>
          <w:shd w:val="clear" w:color="auto" w:fill="FFFFFF"/>
          <w:lang w:val="en-US" w:eastAsia="zh-CN"/>
        </w:rPr>
        <w:t>XB</w:t>
      </w:r>
      <w:r>
        <w:rPr>
          <w:rFonts w:hint="eastAsia" w:ascii="宋体" w:hAnsi="宋体" w:eastAsia="宋体" w:cs="宋体"/>
          <w:i w:val="0"/>
          <w:iCs w:val="0"/>
          <w:caps w:val="0"/>
          <w:color w:val="333333"/>
          <w:spacing w:val="0"/>
          <w:sz w:val="28"/>
          <w:szCs w:val="28"/>
          <w:u w:val="single"/>
          <w:shd w:val="clear" w:color="auto" w:fill="FFFFFF"/>
        </w:rPr>
        <w:t>-00</w:t>
      </w:r>
      <w:r>
        <w:rPr>
          <w:rFonts w:hint="eastAsia" w:ascii="宋体" w:hAnsi="宋体" w:cs="宋体"/>
          <w:i w:val="0"/>
          <w:iCs w:val="0"/>
          <w:caps w:val="0"/>
          <w:color w:val="333333"/>
          <w:spacing w:val="0"/>
          <w:sz w:val="28"/>
          <w:szCs w:val="28"/>
          <w:u w:val="single"/>
          <w:shd w:val="clear" w:color="auto" w:fill="FFFFFF"/>
          <w:lang w:val="en-US" w:eastAsia="zh-CN"/>
        </w:rPr>
        <w:t>1</w:t>
      </w:r>
      <w:r>
        <w:rPr>
          <w:rFonts w:hint="eastAsia" w:ascii="宋体" w:hAnsi="宋体" w:eastAsia="宋体" w:cs="宋体"/>
          <w:sz w:val="28"/>
          <w:szCs w:val="28"/>
          <w:u w:val="single"/>
        </w:rPr>
        <w:t>）</w:t>
      </w:r>
      <w:r>
        <w:rPr>
          <w:rFonts w:hint="eastAsia" w:ascii="宋体" w:hAnsi="宋体" w:eastAsia="宋体" w:cs="仿宋_GB2312"/>
          <w:color w:val="000000"/>
          <w:sz w:val="28"/>
          <w:szCs w:val="28"/>
        </w:rPr>
        <w:t>的</w:t>
      </w:r>
      <w:r>
        <w:rPr>
          <w:rFonts w:hint="eastAsia" w:ascii="宋体" w:hAnsi="宋体" w:eastAsia="宋体" w:cs="仿宋_GB2312"/>
          <w:color w:val="000000"/>
          <w:sz w:val="28"/>
          <w:szCs w:val="28"/>
          <w:lang w:val="en-US" w:eastAsia="zh-CN"/>
        </w:rPr>
        <w:t>公司</w:t>
      </w:r>
      <w:r>
        <w:rPr>
          <w:rFonts w:hint="eastAsia" w:ascii="宋体" w:hAnsi="宋体" w:eastAsia="宋体" w:cs="仿宋_GB2312"/>
          <w:color w:val="000000"/>
          <w:sz w:val="28"/>
          <w:szCs w:val="28"/>
        </w:rPr>
        <w:t>询</w:t>
      </w:r>
      <w:r>
        <w:rPr>
          <w:rFonts w:hint="eastAsia" w:ascii="宋体" w:hAnsi="宋体" w:eastAsia="宋体" w:cs="仿宋_GB2312"/>
          <w:color w:val="000000"/>
          <w:sz w:val="28"/>
          <w:szCs w:val="28"/>
          <w:lang w:val="en-US" w:eastAsia="zh-CN"/>
        </w:rPr>
        <w:t>比</w:t>
      </w:r>
      <w:r>
        <w:rPr>
          <w:rFonts w:hint="eastAsia" w:ascii="宋体" w:hAnsi="宋体" w:eastAsia="宋体" w:cs="仿宋_GB2312"/>
          <w:color w:val="000000"/>
          <w:sz w:val="28"/>
          <w:szCs w:val="28"/>
        </w:rPr>
        <w:t>采购活动，并代表我方全权办理针对上述项目的所有采购程序和环节的具体事务和签署相关文件。</w:t>
      </w:r>
    </w:p>
    <w:p w14:paraId="3C34E7B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我方对委托代理人的签字事项负全部责任。</w:t>
      </w:r>
    </w:p>
    <w:p w14:paraId="03851E8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本授权书自签署之日起生效，在撤销授权的书面通知以前，本授权书一直有效。委托代理人在授权书有效期内签署的所有文件不因授权的撤销而失效。</w:t>
      </w:r>
    </w:p>
    <w:p w14:paraId="67E2649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委托代理人无转委托权，特此委托。</w:t>
      </w:r>
    </w:p>
    <w:p w14:paraId="40F28E1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附：法定代表人(负责人)身份证明书及委托代理人有效身份证正反面复印件</w:t>
      </w:r>
    </w:p>
    <w:p w14:paraId="6332055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1E8404E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委托代理人（签</w:t>
      </w:r>
      <w:r>
        <w:rPr>
          <w:rFonts w:hint="eastAsia" w:ascii="宋体" w:hAnsi="宋体" w:eastAsia="宋体" w:cs="仿宋_GB2312"/>
          <w:color w:val="000000"/>
          <w:sz w:val="28"/>
          <w:szCs w:val="28"/>
          <w:lang w:val="en-US" w:eastAsia="zh-CN"/>
        </w:rPr>
        <w:t>章</w:t>
      </w:r>
      <w:r>
        <w:rPr>
          <w:rFonts w:hint="eastAsia" w:ascii="宋体" w:hAnsi="宋体" w:eastAsia="宋体" w:cs="仿宋_GB2312"/>
          <w:color w:val="000000"/>
          <w:sz w:val="28"/>
          <w:szCs w:val="28"/>
        </w:rPr>
        <w:t xml:space="preserve">）： </w:t>
      </w:r>
    </w:p>
    <w:p w14:paraId="63A8655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 xml:space="preserve">       </w:t>
      </w:r>
      <w:r>
        <w:rPr>
          <w:rFonts w:ascii="宋体" w:hAnsi="宋体" w:eastAsia="宋体" w:cs="仿宋_GB2312"/>
          <w:color w:val="000000"/>
          <w:sz w:val="28"/>
          <w:szCs w:val="28"/>
        </w:rPr>
        <w:t xml:space="preserve">   </w:t>
      </w:r>
      <w:r>
        <w:rPr>
          <w:rFonts w:hint="eastAsia" w:ascii="宋体" w:hAnsi="宋体" w:eastAsia="宋体" w:cs="仿宋_GB2312"/>
          <w:color w:val="000000"/>
          <w:sz w:val="28"/>
          <w:szCs w:val="28"/>
          <w:lang w:val="en-US" w:eastAsia="zh-CN"/>
        </w:rPr>
        <w:t xml:space="preserve">        </w:t>
      </w:r>
      <w:r>
        <w:rPr>
          <w:rFonts w:ascii="宋体" w:hAnsi="宋体" w:eastAsia="宋体" w:cs="仿宋_GB2312"/>
          <w:color w:val="000000"/>
          <w:sz w:val="28"/>
          <w:szCs w:val="28"/>
        </w:rPr>
        <w:t xml:space="preserve"> </w:t>
      </w:r>
      <w:r>
        <w:rPr>
          <w:rFonts w:hint="eastAsia" w:ascii="宋体" w:hAnsi="宋体" w:eastAsia="宋体" w:cs="仿宋_GB2312"/>
          <w:color w:val="000000"/>
          <w:sz w:val="28"/>
          <w:szCs w:val="28"/>
        </w:rPr>
        <w:t xml:space="preserve"> </w:t>
      </w:r>
    </w:p>
    <w:p w14:paraId="23368A2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仿宋_GB2312"/>
          <w:color w:val="000000"/>
          <w:sz w:val="28"/>
          <w:szCs w:val="28"/>
        </w:rPr>
      </w:pPr>
      <w:r>
        <w:rPr>
          <w:rFonts w:hint="eastAsia" w:ascii="宋体" w:hAnsi="宋体" w:eastAsia="宋体" w:cs="仿宋_GB2312"/>
          <w:color w:val="000000"/>
          <w:sz w:val="28"/>
          <w:szCs w:val="28"/>
        </w:rPr>
        <w:t>法定代表人（签</w:t>
      </w:r>
      <w:r>
        <w:rPr>
          <w:rFonts w:hint="eastAsia" w:ascii="宋体" w:hAnsi="宋体" w:eastAsia="宋体" w:cs="仿宋_GB2312"/>
          <w:color w:val="000000"/>
          <w:sz w:val="28"/>
          <w:szCs w:val="28"/>
          <w:lang w:val="en-US" w:eastAsia="zh-CN"/>
        </w:rPr>
        <w:t>章</w:t>
      </w:r>
      <w:r>
        <w:rPr>
          <w:rFonts w:hint="eastAsia" w:ascii="宋体" w:hAnsi="宋体" w:eastAsia="宋体" w:cs="仿宋_GB2312"/>
          <w:color w:val="000000"/>
          <w:sz w:val="28"/>
          <w:szCs w:val="28"/>
        </w:rPr>
        <w:t xml:space="preserve">）： </w:t>
      </w:r>
    </w:p>
    <w:p w14:paraId="10DB35D3">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w:t>
      </w:r>
    </w:p>
    <w:p w14:paraId="45027B4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委托代理人身份证号码：                              </w:t>
      </w:r>
    </w:p>
    <w:p w14:paraId="30C2EB2C">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13A366D0">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05F40D58">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供应商（盖公章）：                      </w:t>
      </w:r>
    </w:p>
    <w:p w14:paraId="53F7B00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r>
        <w:rPr>
          <w:rFonts w:hint="eastAsia" w:ascii="宋体" w:hAnsi="宋体" w:eastAsia="宋体" w:cs="仿宋_GB2312"/>
          <w:color w:val="000000"/>
          <w:sz w:val="28"/>
          <w:szCs w:val="28"/>
        </w:rPr>
        <w:t xml:space="preserve">                                             年    月    日</w:t>
      </w:r>
    </w:p>
    <w:p w14:paraId="25B1C24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 w:val="28"/>
          <w:szCs w:val="28"/>
        </w:rPr>
      </w:pPr>
    </w:p>
    <w:p w14:paraId="5F98FD7D">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Cs w:val="21"/>
        </w:rPr>
      </w:pPr>
    </w:p>
    <w:p w14:paraId="1C678A0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仿宋_GB2312"/>
          <w:color w:val="000000"/>
          <w:szCs w:val="21"/>
        </w:rPr>
      </w:pPr>
      <w:bookmarkStart w:id="0" w:name="_GoBack"/>
      <w:bookmarkEnd w:id="0"/>
    </w:p>
    <w:p w14:paraId="35FBF9DA">
      <w:pPr>
        <w:keepNext w:val="0"/>
        <w:keepLines w:val="0"/>
        <w:pageBreakBefore w:val="0"/>
        <w:widowControl w:val="0"/>
        <w:kinsoku/>
        <w:wordWrap/>
        <w:overflowPunct/>
        <w:topLinePunct w:val="0"/>
        <w:autoSpaceDE/>
        <w:autoSpaceDN/>
        <w:bidi w:val="0"/>
        <w:adjustRightInd/>
        <w:snapToGrid/>
        <w:spacing w:line="480" w:lineRule="exact"/>
        <w:textAlignment w:val="auto"/>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BABC0">
    <w:pPr>
      <w:pStyle w:val="3"/>
      <w:jc w:val="both"/>
      <w:rPr>
        <w:rFonts w:hint="default" w:eastAsiaTheme="minorEastAsia"/>
        <w:sz w:val="21"/>
        <w:szCs w:val="21"/>
        <w:lang w:val="en-US" w:eastAsia="zh-CN"/>
      </w:rPr>
    </w:pPr>
    <w:r>
      <w:rPr>
        <w:rFonts w:hint="eastAsia"/>
        <w:sz w:val="21"/>
        <w:szCs w:val="21"/>
        <w:lang w:eastAsia="zh-CN"/>
      </w:rPr>
      <w:t>附件</w:t>
    </w:r>
    <w:r>
      <w:rPr>
        <w:rFonts w:hint="eastAsia"/>
        <w:sz w:val="21"/>
        <w:szCs w:val="21"/>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135D1BEF"/>
    <w:rsid w:val="146B50E8"/>
    <w:rsid w:val="1A610902"/>
    <w:rsid w:val="1ABB0FFE"/>
    <w:rsid w:val="216367CA"/>
    <w:rsid w:val="23BA7542"/>
    <w:rsid w:val="2C7A3B36"/>
    <w:rsid w:val="317C347E"/>
    <w:rsid w:val="36AE5D47"/>
    <w:rsid w:val="4FC268AF"/>
    <w:rsid w:val="4FCE1CC4"/>
    <w:rsid w:val="56295C97"/>
    <w:rsid w:val="66FC4CC6"/>
    <w:rsid w:val="67584625"/>
    <w:rsid w:val="6B8B6E1D"/>
    <w:rsid w:val="6D177569"/>
    <w:rsid w:val="75135EF9"/>
    <w:rsid w:val="7BC81B88"/>
    <w:rsid w:val="7CFF0512"/>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354</Words>
  <Characters>368</Characters>
  <Lines>4</Lines>
  <Paragraphs>1</Paragraphs>
  <TotalTime>4</TotalTime>
  <ScaleCrop>false</ScaleCrop>
  <LinksUpToDate>false</LinksUpToDate>
  <CharactersWithSpaces>577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小棉袄</cp:lastModifiedBy>
  <dcterms:modified xsi:type="dcterms:W3CDTF">2026-04-15T08:15:42Z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4DF619FAE59243438298AFD72B7B05E6_13</vt:lpwstr>
  </property>
  <property fmtid="{D5CDD505-2E9C-101B-9397-08002B2CF9AE}" pid="4" name="KSOTemplateDocerSaveRecord">
    <vt:lpwstr>eyJoZGlkIjoiYjU1ZDMxM2MwYzI0ZGYxN2U0Yjc5YzI1ZDAyMDExMTAiLCJ1c2VySWQiOiIzMDU0NDM0NzcifQ==</vt:lpwstr>
  </property>
</Properties>
</file>