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2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36C358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 w14:paraId="4AE9BDF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4E4EA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广西中医药大学科技处：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​</w:t>
      </w:r>
    </w:p>
    <w:p w14:paraId="577AE3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为确保双方在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广西中医药大学2026年中药壮瑶药创新药物实验实训中心设备项目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中的顺利推进，并严格遵守相关商务约定，我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郑重承诺如下：</w:t>
      </w:r>
    </w:p>
    <w:p w14:paraId="16BEE8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</w:rPr>
        <w:t>承诺内容</w:t>
      </w:r>
    </w:p>
    <w:p w14:paraId="65225547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质量保证</w:t>
      </w:r>
    </w:p>
    <w:p w14:paraId="43E3442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方保证所提供的服务符合国家级行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业相关标准，并满足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</w:rPr>
        <w:t>方提出的具体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方将对服务的质量负责，并在发现问题时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及时采取补救措施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B55D73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color w:val="FF000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color w:val="FF0000"/>
          <w:kern w:val="0"/>
          <w:sz w:val="32"/>
          <w:szCs w:val="32"/>
          <w:lang w:val="en-US" w:eastAsia="zh-CN" w:bidi="ar"/>
        </w:rPr>
        <w:t>交付时间</w:t>
      </w:r>
    </w:p>
    <w:p w14:paraId="7370AFA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我方承诺按照双方约定的交付时间，准时提供产品服务，如遇不可抗力因素导致延迟，承诺将及时通知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贵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方，并协商解决方案。</w:t>
      </w:r>
    </w:p>
    <w:p w14:paraId="16D02EAF">
      <w:pPr>
        <w:numPr>
          <w:ilvl w:val="0"/>
          <w:numId w:val="2"/>
        </w:numPr>
        <w:ind w:firstLine="640" w:firstLineChars="200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售后服务</w:t>
      </w:r>
    </w:p>
    <w:p w14:paraId="54D5846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我方承诺提供完善的售后服务，包括但不限于产品的安装、调试维护及技术支持，我方将确保贵方在使用过程中的任何问题得到及时解决。</w:t>
      </w:r>
    </w:p>
    <w:p w14:paraId="3012E2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（四）保密义务</w:t>
      </w:r>
    </w:p>
    <w:p w14:paraId="78A883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过程中涉及的保密信息（包括但不限于技术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、商业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条款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等），我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承诺严格遵守保密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义务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，未经贵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书面同意，不向第三方披露。</w:t>
      </w:r>
    </w:p>
    <w:p w14:paraId="6E0529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（五）合规性</w:t>
      </w:r>
    </w:p>
    <w:p w14:paraId="6EBC83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我方保证业务活动遵守相关法律法规，不参与任何违法违规行为，确保合作的合法性和正当性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A7DD7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 w:val="0"/>
          <w:bCs w:val="0"/>
          <w:kern w:val="0"/>
          <w:sz w:val="32"/>
          <w:szCs w:val="32"/>
          <w:lang w:val="en-US" w:eastAsia="zh-CN" w:bidi="ar"/>
        </w:rPr>
        <w:t>（六）违约责任</w:t>
      </w:r>
    </w:p>
    <w:p w14:paraId="757702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如我方未能履行本承诺书中的任何条款，我方将承担由此产生的一切责任，并赔偿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因此遭受的损失。</w:t>
      </w:r>
    </w:p>
    <w:p w14:paraId="6586EF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方授权代表签字及公司盖章后，本函生效。</w:t>
      </w:r>
    </w:p>
    <w:p w14:paraId="284B32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52E7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753DD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承诺方（盖章）：​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公司全称：________________________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授权代表签字：__________________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日期：________________________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联系方式：____________________</w:t>
      </w:r>
    </w:p>
    <w:p w14:paraId="4C816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AE0B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D7ED7-CCA9-48C0-A846-7E2443FCF1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6FF3DF-49FB-44A9-B6BF-7D94290F88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97107E-D987-4E6E-A42E-6D52BA4132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483989-1A1B-4298-96AE-CABC4EA51A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4D5F3"/>
    <w:multiLevelType w:val="singleLevel"/>
    <w:tmpl w:val="B7C4D5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695A"/>
    <w:rsid w:val="04FA6940"/>
    <w:rsid w:val="2CBA2ECC"/>
    <w:rsid w:val="2E7E2FE0"/>
    <w:rsid w:val="338E50CF"/>
    <w:rsid w:val="5A16695A"/>
    <w:rsid w:val="5B626E43"/>
    <w:rsid w:val="68906128"/>
    <w:rsid w:val="6B1B42E7"/>
    <w:rsid w:val="6FE3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603</Characters>
  <Lines>0</Lines>
  <Paragraphs>0</Paragraphs>
  <TotalTime>17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2025-05-22T12:29:00Z</dcterms:created>
  <dc:creator>何蓉</dc:creator>
  <cp:lastModifiedBy>施焕华</cp:lastModifiedBy>
  <dcterms:modified xsi:type="dcterms:W3CDTF">2026-06-16T07:58:42Z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0187A72ADD644902A3709FF582CA2B15_13</vt:lpwstr>
  </property>
  <property fmtid="{D5CDD505-2E9C-101B-9397-08002B2CF9AE}" pid="4" name="KSOTemplateDocerSaveRecord">
    <vt:lpwstr>eyJoZGlkIjoiODJhNTkwZGZiN2IzMjcwNjhiZDBlMmY3ZTZlYmY2NDUiLCJ1c2VySWQiOiIyNDUwMDE4NzMifQ==</vt:lpwstr>
  </property>
</Properties>
</file>