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E04BB">
      <w:pPr>
        <w:ind w:right="3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tbl>
      <w:tblPr>
        <w:tblStyle w:val="5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025"/>
        <w:gridCol w:w="1650"/>
        <w:gridCol w:w="1631"/>
        <w:gridCol w:w="2037"/>
        <w:gridCol w:w="1263"/>
      </w:tblGrid>
      <w:tr w14:paraId="26A1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9D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国家中医药高层次人才培养基地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名家大讲堂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学术报告回执</w:t>
            </w:r>
          </w:p>
        </w:tc>
      </w:tr>
      <w:tr w14:paraId="7AFF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4E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01" w:firstLine="480" w:firstLineChars="200"/>
              <w:jc w:val="left"/>
              <w:rPr>
                <w:rStyle w:val="9"/>
                <w:rFonts w:hint="eastAsia" w:ascii="Times New Roman" w:hAnsi="Times New Roman" w:eastAsia="仿宋" w:cs="仿宋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一、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时间：</w:t>
            </w:r>
            <w:r>
              <w:rPr>
                <w:rStyle w:val="9"/>
                <w:rFonts w:hint="eastAsia" w:ascii="Times New Roman" w:hAnsi="Times New Roman" w:eastAsia="仿宋" w:cs="仿宋"/>
                <w:sz w:val="24"/>
                <w:lang w:val="en-US" w:eastAsia="zh-CN" w:bidi="ar"/>
              </w:rPr>
              <w:t>2025年3月19日（星期三）15:00</w:t>
            </w:r>
          </w:p>
          <w:p w14:paraId="51A9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Style w:val="9"/>
                <w:rFonts w:hint="default" w:ascii="Times New Roman" w:hAnsi="Times New Roman" w:eastAsia="仿宋" w:cs="仿宋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二、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地点：</w:t>
            </w:r>
            <w:r>
              <w:rPr>
                <w:rStyle w:val="9"/>
                <w:rFonts w:hint="eastAsia" w:ascii="Times New Roman" w:hAnsi="Times New Roman" w:eastAsia="仿宋" w:cs="仿宋"/>
                <w:sz w:val="24"/>
                <w:lang w:val="en-US" w:eastAsia="zh-CN" w:bidi="ar"/>
              </w:rPr>
              <w:t>广西中医药大学自诚楼教师教学发展中心报告厅</w:t>
            </w:r>
          </w:p>
          <w:p w14:paraId="40C7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三、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报告主题</w:t>
            </w:r>
          </w:p>
          <w:p w14:paraId="4219B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01" w:firstLine="480" w:firstLineChars="200"/>
              <w:jc w:val="left"/>
              <w:rPr>
                <w:rStyle w:val="9"/>
                <w:rFonts w:hint="default" w:ascii="Times New Roman" w:hAnsi="Times New Roman" w:eastAsia="仿宋" w:cs="仿宋"/>
                <w:sz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仿宋"/>
                <w:sz w:val="24"/>
                <w:lang w:val="en-US" w:eastAsia="zh-CN" w:bidi="ar"/>
              </w:rPr>
              <w:t>基于中药及天然产物分子的创新药物研究</w:t>
            </w:r>
          </w:p>
          <w:p w14:paraId="2D89E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01" w:firstLine="480" w:firstLineChars="200"/>
              <w:jc w:val="left"/>
              <w:rPr>
                <w:rStyle w:val="9"/>
                <w:rFonts w:hint="default" w:ascii="Times New Roman" w:hAnsi="Times New Roman" w:eastAsia="仿宋" w:cs="仿宋"/>
                <w:sz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仿宋"/>
                <w:sz w:val="24"/>
                <w:lang w:val="en-US" w:eastAsia="zh-CN" w:bidi="ar"/>
              </w:rPr>
              <w:t>合成生物学助力植物天然产物生物合成</w:t>
            </w:r>
          </w:p>
          <w:p w14:paraId="393B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四、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主讲专家</w:t>
            </w:r>
          </w:p>
          <w:p w14:paraId="5A43F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01" w:firstLine="480" w:firstLineChars="200"/>
              <w:jc w:val="left"/>
              <w:rPr>
                <w:rStyle w:val="9"/>
                <w:rFonts w:hint="eastAsia" w:ascii="Times New Roman" w:hAnsi="Times New Roman" w:eastAsia="仿宋" w:cs="仿宋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" w:cs="仿宋"/>
                <w:sz w:val="24"/>
                <w:lang w:val="en-US" w:eastAsia="zh-CN" w:bidi="ar"/>
              </w:rPr>
              <w:t>上海中医药大学  张建革教授</w:t>
            </w:r>
          </w:p>
          <w:p w14:paraId="7DAEF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01" w:firstLine="480" w:firstLineChars="200"/>
              <w:jc w:val="left"/>
              <w:rPr>
                <w:rStyle w:val="9"/>
                <w:rFonts w:hint="eastAsia" w:ascii="Times New Roman" w:hAnsi="Times New Roman" w:eastAsia="仿宋" w:cs="仿宋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" w:cs="仿宋"/>
                <w:sz w:val="24"/>
                <w:lang w:val="en-US" w:eastAsia="zh-CN" w:bidi="ar"/>
              </w:rPr>
              <w:t>上海中医药大学  吴晟青年研究员</w:t>
            </w:r>
          </w:p>
          <w:p w14:paraId="2FC39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FF0000"/>
                <w:lang w:val="en-US" w:eastAsia="zh-CN" w:bidi="ar"/>
              </w:rPr>
              <w:t>备注：本次报送回执后的人员，不得无故缺席报告会。</w:t>
            </w:r>
          </w:p>
        </w:tc>
      </w:tr>
      <w:tr w14:paraId="7C6A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638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33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填报人：                       联系电话：              </w:t>
            </w:r>
          </w:p>
        </w:tc>
      </w:tr>
      <w:tr w14:paraId="63B2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部门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联系方式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EB7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9982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0B4F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B2BE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FA83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88EE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6EDC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4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86EF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0374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F03D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15B0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E705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A890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E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4264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E328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03F0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5EB5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1B1C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5576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3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DE73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AEEB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98E6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2359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23E4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A915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C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CAA2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A786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0877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209A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AED5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870D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D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1A6C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714C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8022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5F97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F377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5D3A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A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3A66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732C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BBBD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0B34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4D36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E19F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A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E211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C3CE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0F79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832B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D7CD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2C9D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0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4C17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2581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365F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DE8A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BE9E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8083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C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0988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E160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6288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DBBC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AC60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CBED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B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647F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8B14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7ACC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0F29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E653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0CF4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A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627F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E0F4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1F1E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D95D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07EC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BD99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8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F38F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A18A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4DC2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A8BD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CFA9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37AB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2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8AF7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0153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C353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C0E1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2199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F849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31538D">
      <w:pPr>
        <w:ind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A29EC1-E130-409F-9E57-CC648089E7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7A55A8F-20E4-4F80-A33C-2C20428705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D1A5F0-AC81-49FB-83B4-09F8BC3C43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CCAC7F7-13EE-450C-B3FF-3322BCC7B59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F98B4127-A5B2-498B-A374-D4DF141E60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DdmODFiOGE2YzRmNTkxOTA1MGJiMzY0Njg5ZWMifQ=="/>
  </w:docVars>
  <w:rsids>
    <w:rsidRoot w:val="00441845"/>
    <w:rsid w:val="00441845"/>
    <w:rsid w:val="00593C96"/>
    <w:rsid w:val="005B6D3E"/>
    <w:rsid w:val="009846E6"/>
    <w:rsid w:val="00B46918"/>
    <w:rsid w:val="00C046EB"/>
    <w:rsid w:val="00CA5FC0"/>
    <w:rsid w:val="013E2686"/>
    <w:rsid w:val="070215A3"/>
    <w:rsid w:val="08A40C4B"/>
    <w:rsid w:val="0A8C7FBE"/>
    <w:rsid w:val="0B66198C"/>
    <w:rsid w:val="0BFE313E"/>
    <w:rsid w:val="0C25691C"/>
    <w:rsid w:val="0C8F023A"/>
    <w:rsid w:val="0F7E1F38"/>
    <w:rsid w:val="100F603B"/>
    <w:rsid w:val="105C6685"/>
    <w:rsid w:val="11EC2115"/>
    <w:rsid w:val="13641CD2"/>
    <w:rsid w:val="13B011C1"/>
    <w:rsid w:val="14C91071"/>
    <w:rsid w:val="17695681"/>
    <w:rsid w:val="18463EA2"/>
    <w:rsid w:val="1C5F6710"/>
    <w:rsid w:val="1D562D94"/>
    <w:rsid w:val="1E696F06"/>
    <w:rsid w:val="1F437036"/>
    <w:rsid w:val="1F6207F9"/>
    <w:rsid w:val="222A7907"/>
    <w:rsid w:val="25BD32CA"/>
    <w:rsid w:val="25BE63E5"/>
    <w:rsid w:val="267A6BDE"/>
    <w:rsid w:val="26E74002"/>
    <w:rsid w:val="2797304A"/>
    <w:rsid w:val="286B525F"/>
    <w:rsid w:val="28793E20"/>
    <w:rsid w:val="30124A9C"/>
    <w:rsid w:val="30B874AF"/>
    <w:rsid w:val="313E4EED"/>
    <w:rsid w:val="320A7897"/>
    <w:rsid w:val="32D02CBC"/>
    <w:rsid w:val="34ED4490"/>
    <w:rsid w:val="35C43E57"/>
    <w:rsid w:val="35DE1766"/>
    <w:rsid w:val="362F3A36"/>
    <w:rsid w:val="375A4E1C"/>
    <w:rsid w:val="399B34CA"/>
    <w:rsid w:val="3B0C5F70"/>
    <w:rsid w:val="3B732951"/>
    <w:rsid w:val="3C7B74EB"/>
    <w:rsid w:val="3D24685E"/>
    <w:rsid w:val="3FC04270"/>
    <w:rsid w:val="41344930"/>
    <w:rsid w:val="415B010F"/>
    <w:rsid w:val="42633B77"/>
    <w:rsid w:val="42BA0E65"/>
    <w:rsid w:val="430A1DED"/>
    <w:rsid w:val="45B26124"/>
    <w:rsid w:val="461F460F"/>
    <w:rsid w:val="470E5CA9"/>
    <w:rsid w:val="4E5940C5"/>
    <w:rsid w:val="4EBC44CE"/>
    <w:rsid w:val="50491CC4"/>
    <w:rsid w:val="50504BB7"/>
    <w:rsid w:val="539156F3"/>
    <w:rsid w:val="548403E6"/>
    <w:rsid w:val="57566F57"/>
    <w:rsid w:val="57880D81"/>
    <w:rsid w:val="58565B87"/>
    <w:rsid w:val="591A23AE"/>
    <w:rsid w:val="59977C6E"/>
    <w:rsid w:val="623A1223"/>
    <w:rsid w:val="624F5CF6"/>
    <w:rsid w:val="6585166E"/>
    <w:rsid w:val="658B4575"/>
    <w:rsid w:val="66F819F0"/>
    <w:rsid w:val="67AF2C1A"/>
    <w:rsid w:val="6A1D2FA0"/>
    <w:rsid w:val="6A4610AD"/>
    <w:rsid w:val="6A9C5654"/>
    <w:rsid w:val="6AD14E1A"/>
    <w:rsid w:val="6E5C4AA1"/>
    <w:rsid w:val="6EE13BD1"/>
    <w:rsid w:val="70981F36"/>
    <w:rsid w:val="70CD4121"/>
    <w:rsid w:val="72113D4E"/>
    <w:rsid w:val="752A7885"/>
    <w:rsid w:val="770C2D36"/>
    <w:rsid w:val="78105D56"/>
    <w:rsid w:val="78A13597"/>
    <w:rsid w:val="799E680F"/>
    <w:rsid w:val="7B18439F"/>
    <w:rsid w:val="7C100820"/>
    <w:rsid w:val="7CFE5817"/>
    <w:rsid w:val="7D427398"/>
    <w:rsid w:val="7E8B30DA"/>
    <w:rsid w:val="7F94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font21"/>
    <w:basedOn w:val="7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51"/>
    <w:basedOn w:val="7"/>
    <w:autoRedefine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218</Characters>
  <Lines>9</Lines>
  <Paragraphs>2</Paragraphs>
  <TotalTime>1</TotalTime>
  <ScaleCrop>false</ScaleCrop>
  <LinksUpToDate>false</LinksUpToDate>
  <CharactersWithSpaces>259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2024-08-29T13:32:00Z</dcterms:created>
  <dc:creator>Administrator</dc:creator>
  <cp:lastModifiedBy>施焕华</cp:lastModifiedBy>
  <dcterms:modified xsi:type="dcterms:W3CDTF">2025-03-18T01:50:23Z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7CB8B1227E66489BA3033EB2F6CF0867_13</vt:lpwstr>
  </property>
  <property fmtid="{D5CDD505-2E9C-101B-9397-08002B2CF9AE}" pid="4" name="KSOTemplateDocerSaveRecord">
    <vt:lpwstr>eyJoZGlkIjoiNDcyYWNhNDIxZjQ3ZWZhNmEyZTc3Y2FjNjljYzY5ZmIiLCJ1c2VySWQiOiIyNDUwMDE4NzMifQ==</vt:lpwstr>
  </property>
</Properties>
</file>